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0C" w:rsidRDefault="0084370C" w:rsidP="0084370C">
      <w:pPr>
        <w:pStyle w:val="Sinespaciado"/>
        <w:jc w:val="center"/>
        <w:rPr>
          <w:rFonts w:ascii="Times New Roman" w:hAnsi="Times New Roman" w:cs="Times New Roman"/>
          <w:b/>
          <w:sz w:val="48"/>
          <w:szCs w:val="48"/>
          <w:lang w:val="es-AR"/>
        </w:rPr>
      </w:pPr>
    </w:p>
    <w:p w:rsidR="0084370C" w:rsidRDefault="0084370C" w:rsidP="0084370C">
      <w:pPr>
        <w:pStyle w:val="Sinespaciado"/>
        <w:jc w:val="center"/>
        <w:rPr>
          <w:rFonts w:ascii="Times New Roman" w:hAnsi="Times New Roman" w:cs="Times New Roman"/>
          <w:b/>
          <w:sz w:val="48"/>
          <w:szCs w:val="48"/>
          <w:lang w:val="es-AR"/>
        </w:rPr>
      </w:pPr>
    </w:p>
    <w:p w:rsidR="0084370C" w:rsidRPr="00583727" w:rsidRDefault="0084370C" w:rsidP="0084370C">
      <w:pPr>
        <w:pStyle w:val="Sinespaciado"/>
        <w:jc w:val="center"/>
        <w:rPr>
          <w:rFonts w:ascii="Times New Roman" w:hAnsi="Times New Roman" w:cs="Times New Roman"/>
          <w:b/>
          <w:sz w:val="24"/>
          <w:szCs w:val="24"/>
          <w:lang w:val="es-AR"/>
        </w:rPr>
      </w:pPr>
    </w:p>
    <w:p w:rsidR="0084370C" w:rsidRPr="00583727" w:rsidRDefault="0084370C" w:rsidP="0084370C">
      <w:pPr>
        <w:pStyle w:val="Sinespaciado"/>
        <w:jc w:val="center"/>
        <w:rPr>
          <w:rFonts w:ascii="Times New Roman" w:hAnsi="Times New Roman" w:cs="Times New Roman"/>
          <w:b/>
          <w:sz w:val="72"/>
          <w:szCs w:val="72"/>
          <w:lang w:val="es-AR"/>
        </w:rPr>
      </w:pPr>
      <w:r w:rsidRPr="00583727">
        <w:rPr>
          <w:rFonts w:ascii="Times New Roman" w:hAnsi="Times New Roman" w:cs="Times New Roman"/>
          <w:b/>
          <w:sz w:val="72"/>
          <w:szCs w:val="72"/>
          <w:lang w:val="es-AR"/>
        </w:rPr>
        <w:t>CAPITALISMO</w:t>
      </w:r>
    </w:p>
    <w:p w:rsidR="0084370C" w:rsidRPr="00583727" w:rsidRDefault="0084370C" w:rsidP="0084370C">
      <w:pPr>
        <w:pStyle w:val="Sinespaciado"/>
        <w:jc w:val="center"/>
        <w:rPr>
          <w:rFonts w:ascii="Times New Roman" w:hAnsi="Times New Roman" w:cs="Times New Roman"/>
          <w:b/>
          <w:sz w:val="72"/>
          <w:szCs w:val="72"/>
          <w:lang w:val="es-AR"/>
        </w:rPr>
      </w:pPr>
    </w:p>
    <w:p w:rsidR="0084370C" w:rsidRPr="00583727" w:rsidRDefault="0084370C" w:rsidP="0084370C">
      <w:pPr>
        <w:pStyle w:val="Sinespaciado"/>
        <w:jc w:val="center"/>
        <w:rPr>
          <w:rFonts w:ascii="Times New Roman" w:hAnsi="Times New Roman" w:cs="Times New Roman"/>
          <w:b/>
          <w:sz w:val="72"/>
          <w:szCs w:val="72"/>
          <w:lang w:val="es-AR"/>
        </w:rPr>
      </w:pPr>
    </w:p>
    <w:p w:rsidR="0084370C" w:rsidRPr="00583727" w:rsidRDefault="0084370C" w:rsidP="0084370C">
      <w:pPr>
        <w:pStyle w:val="Sinespaciado"/>
        <w:jc w:val="center"/>
        <w:rPr>
          <w:rFonts w:ascii="Times New Roman" w:hAnsi="Times New Roman" w:cs="Times New Roman"/>
          <w:sz w:val="96"/>
          <w:szCs w:val="96"/>
          <w:lang w:val="es-AR"/>
        </w:rPr>
      </w:pPr>
      <w:r w:rsidRPr="00583727">
        <w:rPr>
          <w:rFonts w:ascii="Times New Roman" w:hAnsi="Times New Roman" w:cs="Times New Roman"/>
          <w:sz w:val="96"/>
          <w:szCs w:val="96"/>
          <w:lang w:val="es-AR"/>
        </w:rPr>
        <w:t>↓</w:t>
      </w:r>
    </w:p>
    <w:p w:rsidR="0084370C" w:rsidRPr="00583727" w:rsidRDefault="0084370C" w:rsidP="0084370C">
      <w:pPr>
        <w:pStyle w:val="Sinespaciado"/>
        <w:jc w:val="center"/>
        <w:rPr>
          <w:rFonts w:ascii="Times New Roman" w:hAnsi="Times New Roman" w:cs="Times New Roman"/>
          <w:b/>
          <w:sz w:val="72"/>
          <w:szCs w:val="72"/>
          <w:lang w:val="es-AR"/>
        </w:rPr>
      </w:pPr>
    </w:p>
    <w:p w:rsidR="0084370C" w:rsidRPr="00583727" w:rsidRDefault="0084370C" w:rsidP="0084370C">
      <w:pPr>
        <w:pStyle w:val="Sinespaciado"/>
        <w:jc w:val="center"/>
        <w:rPr>
          <w:rFonts w:ascii="Times New Roman" w:hAnsi="Times New Roman" w:cs="Times New Roman"/>
          <w:b/>
          <w:sz w:val="72"/>
          <w:szCs w:val="72"/>
          <w:lang w:val="es-AR"/>
        </w:rPr>
      </w:pPr>
    </w:p>
    <w:p w:rsidR="0084370C" w:rsidRPr="00583727" w:rsidRDefault="0084370C" w:rsidP="0084370C">
      <w:pPr>
        <w:pStyle w:val="Sinespaciado"/>
        <w:jc w:val="center"/>
        <w:rPr>
          <w:rFonts w:ascii="Times New Roman" w:hAnsi="Times New Roman" w:cs="Times New Roman"/>
          <w:b/>
          <w:sz w:val="72"/>
          <w:szCs w:val="72"/>
          <w:lang w:val="es-AR"/>
        </w:rPr>
      </w:pPr>
      <w:r w:rsidRPr="00583727">
        <w:rPr>
          <w:rFonts w:ascii="Times New Roman" w:hAnsi="Times New Roman" w:cs="Times New Roman"/>
          <w:b/>
          <w:sz w:val="72"/>
          <w:szCs w:val="72"/>
          <w:lang w:val="es-AR"/>
        </w:rPr>
        <w:t>SOLIDARIO</w:t>
      </w:r>
    </w:p>
    <w:p w:rsidR="0084370C" w:rsidRDefault="0084370C" w:rsidP="0084370C">
      <w:pPr>
        <w:pStyle w:val="Sinespaciado"/>
        <w:jc w:val="center"/>
        <w:rPr>
          <w:rFonts w:ascii="Times New Roman" w:hAnsi="Times New Roman" w:cs="Times New Roman"/>
          <w:b/>
          <w:sz w:val="48"/>
          <w:szCs w:val="48"/>
          <w:lang w:val="es-AR"/>
        </w:rPr>
      </w:pPr>
    </w:p>
    <w:p w:rsidR="0084370C" w:rsidRDefault="0084370C" w:rsidP="0084370C">
      <w:pPr>
        <w:pStyle w:val="Sinespaciado"/>
        <w:jc w:val="center"/>
        <w:rPr>
          <w:rFonts w:ascii="Times New Roman" w:hAnsi="Times New Roman" w:cs="Times New Roman"/>
          <w:b/>
          <w:sz w:val="48"/>
          <w:szCs w:val="48"/>
          <w:lang w:val="es-AR"/>
        </w:rPr>
      </w:pPr>
    </w:p>
    <w:p w:rsidR="0084370C" w:rsidRDefault="0084370C" w:rsidP="0084370C">
      <w:pPr>
        <w:pStyle w:val="Sinespaciado"/>
        <w:jc w:val="center"/>
        <w:rPr>
          <w:rFonts w:ascii="Times New Roman" w:hAnsi="Times New Roman" w:cs="Times New Roman"/>
          <w:b/>
          <w:sz w:val="48"/>
          <w:szCs w:val="48"/>
          <w:lang w:val="es-AR"/>
        </w:rPr>
      </w:pPr>
    </w:p>
    <w:p w:rsidR="0084370C" w:rsidRPr="00F31207" w:rsidRDefault="0084370C" w:rsidP="0084370C">
      <w:pPr>
        <w:pStyle w:val="Sinespaciado"/>
        <w:jc w:val="center"/>
        <w:rPr>
          <w:rFonts w:ascii="Times New Roman" w:hAnsi="Times New Roman" w:cs="Times New Roman"/>
          <w:b/>
          <w:sz w:val="48"/>
          <w:szCs w:val="48"/>
          <w:lang w:val="es-AR"/>
        </w:rPr>
      </w:pPr>
    </w:p>
    <w:p w:rsidR="0084370C" w:rsidRPr="00F31207" w:rsidRDefault="0084370C" w:rsidP="0084370C">
      <w:pPr>
        <w:pStyle w:val="Sinespaciado"/>
        <w:jc w:val="center"/>
        <w:rPr>
          <w:rFonts w:ascii="Times New Roman" w:hAnsi="Times New Roman" w:cs="Times New Roman"/>
          <w:b/>
          <w:sz w:val="48"/>
          <w:szCs w:val="48"/>
          <w:lang w:val="es-AR"/>
        </w:rPr>
      </w:pPr>
      <w:r w:rsidRPr="00F31207">
        <w:rPr>
          <w:rFonts w:ascii="Times New Roman" w:hAnsi="Times New Roman" w:cs="Times New Roman"/>
          <w:b/>
          <w:sz w:val="48"/>
          <w:szCs w:val="48"/>
          <w:lang w:val="es-AR"/>
        </w:rPr>
        <w:t xml:space="preserve">― </w:t>
      </w:r>
      <w:r w:rsidRPr="009A377C">
        <w:rPr>
          <w:rFonts w:ascii="Times New Roman" w:hAnsi="Times New Roman" w:cs="Times New Roman"/>
          <w:b/>
          <w:sz w:val="48"/>
          <w:szCs w:val="48"/>
          <w:lang w:val="es-AR"/>
        </w:rPr>
        <w:t>Teoría y estadística</w:t>
      </w:r>
      <w:r w:rsidRPr="00F31207">
        <w:rPr>
          <w:rFonts w:ascii="Times New Roman" w:hAnsi="Times New Roman" w:cs="Times New Roman"/>
          <w:b/>
          <w:sz w:val="48"/>
          <w:szCs w:val="48"/>
          <w:lang w:val="es-AR"/>
        </w:rPr>
        <w:t xml:space="preserve"> ―</w:t>
      </w: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r>
        <w:rPr>
          <w:rFonts w:ascii="Times New Roman" w:hAnsi="Times New Roman" w:cs="Times New Roman"/>
          <w:b/>
          <w:sz w:val="24"/>
          <w:szCs w:val="24"/>
          <w:lang w:val="es-AR"/>
        </w:rPr>
        <w:t>Carlos A. Bondone</w:t>
      </w:r>
    </w:p>
    <w:p w:rsidR="0084370C" w:rsidRDefault="0084370C" w:rsidP="0084370C">
      <w:pPr>
        <w:jc w:val="center"/>
        <w:rPr>
          <w:rFonts w:ascii="Times New Roman" w:hAnsi="Times New Roman" w:cs="Times New Roman"/>
          <w:b/>
          <w:sz w:val="24"/>
          <w:szCs w:val="24"/>
          <w:lang w:val="es-AR"/>
        </w:rPr>
      </w:pPr>
      <w:r>
        <w:rPr>
          <w:rFonts w:ascii="Times New Roman" w:hAnsi="Times New Roman" w:cs="Times New Roman"/>
          <w:b/>
          <w:sz w:val="24"/>
          <w:szCs w:val="24"/>
          <w:lang w:val="es-AR"/>
        </w:rPr>
        <w:lastRenderedPageBreak/>
        <w:t xml:space="preserve">CAPITALISMO </w:t>
      </w:r>
      <w:r w:rsidRPr="002A5CF3">
        <w:rPr>
          <w:rFonts w:ascii="Times New Roman" w:hAnsi="Times New Roman" w:cs="Times New Roman"/>
          <w:sz w:val="24"/>
          <w:szCs w:val="24"/>
          <w:lang w:val="es-AR"/>
        </w:rPr>
        <w:t>→</w:t>
      </w:r>
      <w:r>
        <w:rPr>
          <w:rFonts w:ascii="Times New Roman" w:hAnsi="Times New Roman" w:cs="Times New Roman"/>
          <w:b/>
          <w:sz w:val="24"/>
          <w:szCs w:val="24"/>
          <w:lang w:val="es-AR"/>
        </w:rPr>
        <w:t xml:space="preserve"> SOLIDARIO</w:t>
      </w:r>
    </w:p>
    <w:p w:rsidR="0084370C" w:rsidRDefault="0084370C" w:rsidP="0084370C">
      <w:pPr>
        <w:pStyle w:val="Sinespaciado"/>
        <w:jc w:val="center"/>
        <w:rPr>
          <w:rFonts w:ascii="Times New Roman" w:hAnsi="Times New Roman" w:cs="Times New Roman"/>
          <w:b/>
          <w:sz w:val="24"/>
          <w:szCs w:val="24"/>
          <w:lang w:val="es-AR"/>
        </w:rPr>
      </w:pPr>
    </w:p>
    <w:p w:rsidR="0084370C" w:rsidRPr="00CC0574" w:rsidRDefault="0084370C" w:rsidP="0084370C">
      <w:pPr>
        <w:pStyle w:val="Sinespaciado"/>
        <w:jc w:val="center"/>
        <w:rPr>
          <w:rFonts w:ascii="Times New Roman" w:hAnsi="Times New Roman" w:cs="Times New Roman"/>
          <w:b/>
          <w:sz w:val="24"/>
          <w:szCs w:val="24"/>
          <w:lang w:val="es-AR"/>
        </w:rPr>
      </w:pPr>
      <w:r w:rsidRPr="000C2F23">
        <w:rPr>
          <w:rFonts w:ascii="Times New Roman" w:hAnsi="Times New Roman" w:cs="Times New Roman"/>
          <w:b/>
          <w:sz w:val="24"/>
          <w:szCs w:val="24"/>
          <w:lang w:val="es-AR"/>
        </w:rPr>
        <w:t>Teoría y estadística</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jc w:val="both"/>
        <w:rPr>
          <w:rFonts w:ascii="Times New Roman" w:hAnsi="Times New Roman" w:cs="Times New Roman"/>
          <w:sz w:val="24"/>
          <w:szCs w:val="24"/>
          <w:lang w:val="es-AR"/>
        </w:rPr>
      </w:pPr>
    </w:p>
    <w:p w:rsidR="0084370C" w:rsidRPr="00CC0574" w:rsidRDefault="0084370C" w:rsidP="0084370C">
      <w:pPr>
        <w:pStyle w:val="Sinespaciado"/>
        <w:jc w:val="both"/>
        <w:rPr>
          <w:rFonts w:ascii="Times New Roman" w:hAnsi="Times New Roman" w:cs="Times New Roman"/>
          <w:b/>
          <w:sz w:val="24"/>
          <w:szCs w:val="24"/>
          <w:lang w:val="es-AR"/>
        </w:rPr>
      </w:pPr>
      <w:r w:rsidRPr="00CC0574">
        <w:rPr>
          <w:rFonts w:ascii="Times New Roman" w:hAnsi="Times New Roman" w:cs="Times New Roman"/>
          <w:b/>
          <w:sz w:val="24"/>
          <w:szCs w:val="24"/>
          <w:lang w:val="es-AR"/>
        </w:rPr>
        <w:t>Abstract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ind w:left="360"/>
        <w:jc w:val="both"/>
        <w:rPr>
          <w:rFonts w:ascii="Times New Roman" w:hAnsi="Times New Roman" w:cs="Times New Roman"/>
          <w:sz w:val="24"/>
          <w:szCs w:val="24"/>
          <w:lang w:val="es-AR"/>
        </w:rPr>
      </w:pPr>
      <w:r>
        <w:rPr>
          <w:rFonts w:ascii="Times New Roman" w:hAnsi="Times New Roman" w:cs="Times New Roman"/>
          <w:sz w:val="24"/>
          <w:szCs w:val="24"/>
          <w:lang w:val="es-AR"/>
        </w:rPr>
        <w:t>En este trabajo se postulan como hipótesis que:</w:t>
      </w:r>
    </w:p>
    <w:p w:rsidR="0084370C" w:rsidRDefault="0084370C" w:rsidP="0084370C">
      <w:pPr>
        <w:pStyle w:val="Sinespaciado"/>
        <w:ind w:left="360"/>
        <w:jc w:val="both"/>
        <w:rPr>
          <w:rFonts w:ascii="Times New Roman" w:hAnsi="Times New Roman" w:cs="Times New Roman"/>
          <w:sz w:val="24"/>
          <w:szCs w:val="24"/>
          <w:lang w:val="es-AR"/>
        </w:rPr>
      </w:pPr>
    </w:p>
    <w:p w:rsidR="0084370C" w:rsidRDefault="0084370C" w:rsidP="0084370C">
      <w:pPr>
        <w:pStyle w:val="Sinespaciado"/>
        <w:numPr>
          <w:ilvl w:val="0"/>
          <w:numId w:val="1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w:t>
      </w:r>
      <w:r w:rsidRPr="00CE428D">
        <w:rPr>
          <w:rFonts w:ascii="Times New Roman" w:hAnsi="Times New Roman" w:cs="Times New Roman"/>
          <w:i/>
          <w:sz w:val="24"/>
          <w:szCs w:val="24"/>
          <w:u w:val="single"/>
          <w:lang w:val="es-AR"/>
        </w:rPr>
        <w:t>ganancia</w:t>
      </w:r>
      <w:r>
        <w:rPr>
          <w:rFonts w:ascii="Times New Roman" w:hAnsi="Times New Roman" w:cs="Times New Roman"/>
          <w:sz w:val="24"/>
          <w:szCs w:val="24"/>
          <w:lang w:val="es-AR"/>
        </w:rPr>
        <w:t xml:space="preserve"> es el fundamento del capitalismo ―entendido como sistema del mérito económico.</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Las leyes que rigen el mérito económico del sistema capitalista son: </w:t>
      </w:r>
    </w:p>
    <w:p w:rsidR="0084370C" w:rsidRDefault="0084370C" w:rsidP="0084370C">
      <w:pPr>
        <w:pStyle w:val="Sinespaciado"/>
        <w:jc w:val="both"/>
        <w:rPr>
          <w:rFonts w:ascii="Times New Roman" w:hAnsi="Times New Roman" w:cs="Times New Roman"/>
          <w:sz w:val="24"/>
          <w:szCs w:val="24"/>
          <w:lang w:val="es-AR"/>
        </w:rPr>
      </w:pPr>
    </w:p>
    <w:p w:rsidR="0084370C" w:rsidRPr="003C1CBE" w:rsidRDefault="0084370C" w:rsidP="0084370C">
      <w:pPr>
        <w:pStyle w:val="Sinespaciado"/>
        <w:ind w:left="720" w:firstLine="360"/>
        <w:jc w:val="both"/>
        <w:rPr>
          <w:rFonts w:ascii="Times New Roman" w:hAnsi="Times New Roman" w:cs="Times New Roman"/>
          <w:sz w:val="24"/>
          <w:szCs w:val="24"/>
          <w:lang w:val="es-AR"/>
        </w:rPr>
      </w:pPr>
      <w:r w:rsidRPr="009D49AD">
        <w:rPr>
          <w:rFonts w:ascii="Times New Roman" w:hAnsi="Times New Roman" w:cs="Times New Roman"/>
          <w:i/>
          <w:sz w:val="24"/>
          <w:szCs w:val="24"/>
          <w:lang w:val="es-AR"/>
        </w:rPr>
        <w:t>Utilidad marginal decreciente</w:t>
      </w:r>
      <w:r>
        <w:rPr>
          <w:rFonts w:ascii="Times New Roman" w:hAnsi="Times New Roman" w:cs="Times New Roman"/>
          <w:sz w:val="24"/>
          <w:szCs w:val="24"/>
          <w:lang w:val="es-AR"/>
        </w:rPr>
        <w:t>.</w:t>
      </w:r>
    </w:p>
    <w:p w:rsidR="0084370C" w:rsidRDefault="0084370C" w:rsidP="0084370C">
      <w:pPr>
        <w:pStyle w:val="Sinespaciado"/>
        <w:ind w:left="720" w:firstLine="360"/>
        <w:jc w:val="both"/>
        <w:rPr>
          <w:rFonts w:ascii="Times New Roman" w:hAnsi="Times New Roman" w:cs="Times New Roman"/>
          <w:i/>
          <w:sz w:val="24"/>
          <w:szCs w:val="24"/>
          <w:lang w:val="es-AR"/>
        </w:rPr>
      </w:pPr>
      <w:r w:rsidRPr="009D49AD">
        <w:rPr>
          <w:rFonts w:ascii="Times New Roman" w:hAnsi="Times New Roman" w:cs="Times New Roman"/>
          <w:i/>
          <w:sz w:val="24"/>
          <w:szCs w:val="24"/>
          <w:lang w:val="es-AR"/>
        </w:rPr>
        <w:t>Esfuerzo marginal creciente</w:t>
      </w:r>
      <w:r>
        <w:rPr>
          <w:rFonts w:ascii="Times New Roman" w:hAnsi="Times New Roman" w:cs="Times New Roman"/>
          <w:sz w:val="24"/>
          <w:szCs w:val="24"/>
          <w:lang w:val="es-AR"/>
        </w:rPr>
        <w:t>.</w:t>
      </w:r>
    </w:p>
    <w:p w:rsidR="0084370C" w:rsidRPr="003C1CBE" w:rsidRDefault="0084370C" w:rsidP="0084370C">
      <w:pPr>
        <w:pStyle w:val="Sinespaciado"/>
        <w:ind w:left="720" w:firstLine="360"/>
        <w:jc w:val="both"/>
        <w:rPr>
          <w:rFonts w:ascii="Times New Roman" w:hAnsi="Times New Roman" w:cs="Times New Roman"/>
          <w:sz w:val="24"/>
          <w:szCs w:val="24"/>
          <w:lang w:val="es-AR"/>
        </w:rPr>
      </w:pPr>
      <w:r w:rsidRPr="009D49AD">
        <w:rPr>
          <w:rFonts w:ascii="Times New Roman" w:hAnsi="Times New Roman" w:cs="Times New Roman"/>
          <w:i/>
          <w:sz w:val="24"/>
          <w:szCs w:val="24"/>
          <w:lang w:val="es-AR"/>
        </w:rPr>
        <w:t>Rendimiento marginal decreciente</w:t>
      </w:r>
      <w:r>
        <w:rPr>
          <w:rFonts w:ascii="Times New Roman" w:hAnsi="Times New Roman" w:cs="Times New Roman"/>
          <w:sz w:val="24"/>
          <w:szCs w:val="24"/>
          <w:lang w:val="es-AR"/>
        </w:rPr>
        <w:t>.</w:t>
      </w:r>
    </w:p>
    <w:p w:rsidR="0084370C" w:rsidRPr="003C1CBE" w:rsidRDefault="0084370C" w:rsidP="0084370C">
      <w:pPr>
        <w:pStyle w:val="Sinespaciado"/>
        <w:ind w:left="720" w:firstLine="360"/>
        <w:jc w:val="both"/>
        <w:rPr>
          <w:rFonts w:ascii="Times New Roman" w:hAnsi="Times New Roman" w:cs="Times New Roman"/>
          <w:sz w:val="24"/>
          <w:szCs w:val="24"/>
          <w:lang w:val="es-AR"/>
        </w:rPr>
      </w:pPr>
      <w:r w:rsidRPr="009D49AD">
        <w:rPr>
          <w:rFonts w:ascii="Times New Roman" w:hAnsi="Times New Roman" w:cs="Times New Roman"/>
          <w:i/>
          <w:sz w:val="24"/>
          <w:szCs w:val="24"/>
          <w:lang w:val="es-AR"/>
        </w:rPr>
        <w:t>Destrucción marginal creciente</w:t>
      </w:r>
      <w:r>
        <w:rPr>
          <w:rFonts w:ascii="Times New Roman" w:hAnsi="Times New Roman" w:cs="Times New Roman"/>
          <w:sz w:val="24"/>
          <w:szCs w:val="24"/>
          <w:lang w:val="es-AR"/>
        </w:rPr>
        <w:t>.</w:t>
      </w:r>
    </w:p>
    <w:p w:rsidR="0084370C" w:rsidRDefault="0084370C" w:rsidP="0084370C">
      <w:pPr>
        <w:pStyle w:val="Sinespaciado"/>
        <w:ind w:left="360" w:firstLine="360"/>
        <w:jc w:val="both"/>
        <w:rPr>
          <w:rFonts w:ascii="Times New Roman" w:hAnsi="Times New Roman" w:cs="Times New Roman"/>
          <w:sz w:val="24"/>
          <w:szCs w:val="24"/>
          <w:lang w:val="es-AR"/>
        </w:rPr>
      </w:pPr>
    </w:p>
    <w:p w:rsidR="0084370C" w:rsidRDefault="0084370C" w:rsidP="0084370C">
      <w:pPr>
        <w:pStyle w:val="Sinespaciado"/>
        <w:numPr>
          <w:ilvl w:val="0"/>
          <w:numId w:val="11"/>
        </w:numPr>
        <w:jc w:val="both"/>
        <w:rPr>
          <w:rFonts w:ascii="Times New Roman" w:hAnsi="Times New Roman" w:cs="Times New Roman"/>
          <w:sz w:val="24"/>
          <w:szCs w:val="24"/>
          <w:lang w:val="es-AR"/>
        </w:rPr>
      </w:pPr>
      <w:r>
        <w:rPr>
          <w:rFonts w:ascii="Times New Roman" w:hAnsi="Times New Roman" w:cs="Times New Roman"/>
          <w:sz w:val="24"/>
          <w:szCs w:val="24"/>
          <w:lang w:val="es-AR"/>
        </w:rPr>
        <w:t>L</w:t>
      </w:r>
      <w:r w:rsidRPr="009D49AD">
        <w:rPr>
          <w:rFonts w:ascii="Times New Roman" w:hAnsi="Times New Roman" w:cs="Times New Roman"/>
          <w:sz w:val="24"/>
          <w:szCs w:val="24"/>
          <w:lang w:val="es-AR"/>
        </w:rPr>
        <w:t xml:space="preserve">a </w:t>
      </w:r>
      <w:r w:rsidRPr="00CE428D">
        <w:rPr>
          <w:rFonts w:ascii="Times New Roman" w:hAnsi="Times New Roman" w:cs="Times New Roman"/>
          <w:i/>
          <w:sz w:val="24"/>
          <w:szCs w:val="24"/>
          <w:u w:val="single"/>
          <w:lang w:val="es-AR"/>
        </w:rPr>
        <w:t>causalidad distributiva</w:t>
      </w:r>
      <w:r>
        <w:rPr>
          <w:rFonts w:ascii="Times New Roman" w:hAnsi="Times New Roman" w:cs="Times New Roman"/>
          <w:sz w:val="24"/>
          <w:szCs w:val="24"/>
          <w:lang w:val="es-AR"/>
        </w:rPr>
        <w:t xml:space="preserve"> </w:t>
      </w:r>
      <w:r w:rsidRPr="009D49AD">
        <w:rPr>
          <w:rFonts w:ascii="Times New Roman" w:hAnsi="Times New Roman" w:cs="Times New Roman"/>
          <w:sz w:val="24"/>
          <w:szCs w:val="24"/>
          <w:lang w:val="es-AR"/>
        </w:rPr>
        <w:t xml:space="preserve">es </w:t>
      </w:r>
      <w:r w:rsidRPr="009D49AD">
        <w:rPr>
          <w:rFonts w:ascii="Times New Roman" w:hAnsi="Times New Roman" w:cs="Times New Roman"/>
          <w:i/>
          <w:sz w:val="24"/>
          <w:szCs w:val="24"/>
          <w:lang w:val="es-AR"/>
        </w:rPr>
        <w:t>capitalismo → solidaridad</w:t>
      </w:r>
      <w:r w:rsidRPr="009D49AD">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Pr="009D49AD">
        <w:rPr>
          <w:rFonts w:ascii="Times New Roman" w:hAnsi="Times New Roman" w:cs="Times New Roman"/>
          <w:sz w:val="24"/>
          <w:szCs w:val="24"/>
          <w:lang w:val="es-AR"/>
        </w:rPr>
        <w:t xml:space="preserve">Sin ganancia no existe </w:t>
      </w:r>
      <w:r w:rsidRPr="0074052B">
        <w:rPr>
          <w:rFonts w:ascii="Times New Roman" w:hAnsi="Times New Roman" w:cs="Times New Roman"/>
          <w:i/>
          <w:sz w:val="24"/>
          <w:szCs w:val="24"/>
          <w:lang w:val="es-AR"/>
        </w:rPr>
        <w:t>solidaridad</w:t>
      </w:r>
      <w:r w:rsidRPr="009D49AD">
        <w:rPr>
          <w:rFonts w:ascii="Times New Roman" w:hAnsi="Times New Roman" w:cs="Times New Roman"/>
          <w:sz w:val="24"/>
          <w:szCs w:val="24"/>
          <w:lang w:val="es-AR"/>
        </w:rPr>
        <w:t>.</w:t>
      </w:r>
    </w:p>
    <w:p w:rsidR="0084370C" w:rsidRPr="003C1CBE" w:rsidRDefault="0084370C" w:rsidP="0084370C">
      <w:pPr>
        <w:pStyle w:val="Sinespaciado"/>
        <w:jc w:val="both"/>
        <w:rPr>
          <w:rFonts w:ascii="Times New Roman" w:hAnsi="Times New Roman" w:cs="Times New Roman"/>
          <w:sz w:val="24"/>
          <w:szCs w:val="24"/>
          <w:lang w:val="es-AR"/>
        </w:rPr>
      </w:pPr>
    </w:p>
    <w:p w:rsidR="0084370C" w:rsidRPr="003C1CBE" w:rsidRDefault="0084370C" w:rsidP="0084370C">
      <w:pPr>
        <w:pStyle w:val="Sinespaciado"/>
        <w:numPr>
          <w:ilvl w:val="0"/>
          <w:numId w:val="11"/>
        </w:numPr>
        <w:jc w:val="both"/>
        <w:rPr>
          <w:rFonts w:ascii="Times New Roman" w:hAnsi="Times New Roman" w:cs="Times New Roman"/>
          <w:sz w:val="24"/>
          <w:szCs w:val="24"/>
          <w:lang w:val="es-AR"/>
        </w:rPr>
      </w:pPr>
      <w:r w:rsidRPr="003C1CBE">
        <w:rPr>
          <w:rFonts w:ascii="Times New Roman" w:hAnsi="Times New Roman" w:cs="Times New Roman"/>
          <w:sz w:val="24"/>
          <w:szCs w:val="24"/>
          <w:lang w:val="es-AR"/>
        </w:rPr>
        <w:t xml:space="preserve">Las </w:t>
      </w:r>
      <w:r w:rsidRPr="003C1CBE">
        <w:rPr>
          <w:rFonts w:ascii="Times New Roman" w:hAnsi="Times New Roman" w:cs="Times New Roman"/>
          <w:i/>
          <w:sz w:val="24"/>
          <w:szCs w:val="24"/>
          <w:lang w:val="es-AR"/>
        </w:rPr>
        <w:t>políticas fiscales</w:t>
      </w:r>
      <w:r w:rsidRPr="00CE428D">
        <w:rPr>
          <w:rFonts w:ascii="Times New Roman" w:hAnsi="Times New Roman" w:cs="Times New Roman"/>
          <w:sz w:val="24"/>
          <w:szCs w:val="24"/>
          <w:lang w:val="es-AR"/>
        </w:rPr>
        <w:t xml:space="preserve"> y </w:t>
      </w:r>
      <w:r w:rsidRPr="003C1CBE">
        <w:rPr>
          <w:rFonts w:ascii="Times New Roman" w:hAnsi="Times New Roman" w:cs="Times New Roman"/>
          <w:i/>
          <w:sz w:val="24"/>
          <w:szCs w:val="24"/>
          <w:lang w:val="es-AR"/>
        </w:rPr>
        <w:t>monetarias-financieras</w:t>
      </w:r>
      <w:r w:rsidRPr="003C1CBE">
        <w:rPr>
          <w:rFonts w:ascii="Times New Roman" w:hAnsi="Times New Roman" w:cs="Times New Roman"/>
          <w:sz w:val="24"/>
          <w:szCs w:val="24"/>
          <w:lang w:val="es-AR"/>
        </w:rPr>
        <w:t xml:space="preserve"> atentan contra la </w:t>
      </w:r>
      <w:r w:rsidRPr="00CE428D">
        <w:rPr>
          <w:rFonts w:ascii="Times New Roman" w:hAnsi="Times New Roman" w:cs="Times New Roman"/>
          <w:i/>
          <w:sz w:val="24"/>
          <w:szCs w:val="24"/>
          <w:lang w:val="es-AR"/>
        </w:rPr>
        <w:t>causalidad distributiva</w:t>
      </w:r>
      <w:r w:rsidRPr="003C1CBE">
        <w:rPr>
          <w:rFonts w:ascii="Times New Roman" w:hAnsi="Times New Roman" w:cs="Times New Roman"/>
          <w:sz w:val="24"/>
          <w:szCs w:val="24"/>
          <w:lang w:val="es-AR"/>
        </w:rPr>
        <w:t xml:space="preserve">. Sus consecuencias </w:t>
      </w:r>
      <w:r>
        <w:rPr>
          <w:rFonts w:ascii="Times New Roman" w:hAnsi="Times New Roman" w:cs="Times New Roman"/>
          <w:sz w:val="24"/>
          <w:szCs w:val="24"/>
          <w:lang w:val="es-AR"/>
        </w:rPr>
        <w:t>regresivas</w:t>
      </w:r>
      <w:r w:rsidRPr="003C1CBE">
        <w:rPr>
          <w:rFonts w:ascii="Times New Roman" w:hAnsi="Times New Roman" w:cs="Times New Roman"/>
          <w:sz w:val="24"/>
          <w:szCs w:val="24"/>
          <w:lang w:val="es-AR"/>
        </w:rPr>
        <w:t xml:space="preserve"> son </w:t>
      </w:r>
      <w:r w:rsidRPr="003C1CBE">
        <w:rPr>
          <w:rFonts w:ascii="Times New Roman" w:hAnsi="Times New Roman" w:cs="Times New Roman"/>
          <w:i/>
          <w:sz w:val="24"/>
          <w:szCs w:val="24"/>
          <w:lang w:val="es-AR"/>
        </w:rPr>
        <w:t>significativamente diferentes</w:t>
      </w:r>
      <w:r w:rsidRPr="003C1CBE">
        <w:rPr>
          <w:rFonts w:ascii="Times New Roman" w:hAnsi="Times New Roman" w:cs="Times New Roman"/>
          <w:sz w:val="24"/>
          <w:szCs w:val="24"/>
          <w:lang w:val="es-AR"/>
        </w:rPr>
        <w:t>.</w:t>
      </w:r>
    </w:p>
    <w:p w:rsidR="0084370C" w:rsidRPr="003C1CBE" w:rsidRDefault="0084370C" w:rsidP="0084370C">
      <w:pPr>
        <w:pStyle w:val="Sinespaciado"/>
        <w:ind w:firstLine="360"/>
        <w:jc w:val="both"/>
        <w:rPr>
          <w:rFonts w:ascii="Times New Roman" w:hAnsi="Times New Roman" w:cs="Times New Roman"/>
          <w:sz w:val="24"/>
          <w:szCs w:val="24"/>
          <w:lang w:val="es-AR"/>
        </w:rPr>
      </w:pPr>
    </w:p>
    <w:p w:rsidR="0084370C" w:rsidRPr="003C1CBE" w:rsidRDefault="0084370C" w:rsidP="0084370C">
      <w:pPr>
        <w:rPr>
          <w:rFonts w:ascii="Times New Roman" w:hAnsi="Times New Roman" w:cs="Times New Roman"/>
          <w:sz w:val="24"/>
          <w:szCs w:val="24"/>
          <w:lang w:val="es-AR"/>
        </w:rPr>
      </w:pPr>
      <w:r w:rsidRPr="003C1CBE">
        <w:rPr>
          <w:rFonts w:ascii="Times New Roman" w:hAnsi="Times New Roman" w:cs="Times New Roman"/>
          <w:sz w:val="24"/>
          <w:szCs w:val="24"/>
          <w:lang w:val="es-AR"/>
        </w:rPr>
        <w:br w:type="page"/>
      </w:r>
    </w:p>
    <w:p w:rsidR="0084370C" w:rsidRDefault="0084370C" w:rsidP="0084370C">
      <w:pPr>
        <w:pStyle w:val="Sinespaciado"/>
        <w:jc w:val="center"/>
        <w:rPr>
          <w:rFonts w:ascii="Times New Roman" w:hAnsi="Times New Roman" w:cs="Times New Roman"/>
          <w:b/>
          <w:sz w:val="24"/>
          <w:szCs w:val="24"/>
          <w:lang w:val="es-AR"/>
        </w:rPr>
      </w:pPr>
      <w:r>
        <w:rPr>
          <w:rFonts w:ascii="Times New Roman" w:hAnsi="Times New Roman" w:cs="Times New Roman"/>
          <w:b/>
          <w:sz w:val="24"/>
          <w:szCs w:val="24"/>
          <w:lang w:val="es-AR"/>
        </w:rPr>
        <w:lastRenderedPageBreak/>
        <w:t>CAPITALISMO → SOLIDARIO</w:t>
      </w: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ind w:firstLine="360"/>
        <w:jc w:val="center"/>
        <w:rPr>
          <w:rFonts w:ascii="Times New Roman" w:hAnsi="Times New Roman" w:cs="Times New Roman"/>
          <w:b/>
          <w:sz w:val="24"/>
          <w:szCs w:val="24"/>
          <w:lang w:val="es-AR"/>
        </w:rPr>
      </w:pPr>
      <w:r>
        <w:rPr>
          <w:rFonts w:ascii="Times New Roman" w:hAnsi="Times New Roman" w:cs="Times New Roman"/>
          <w:b/>
          <w:sz w:val="24"/>
          <w:szCs w:val="24"/>
          <w:lang w:val="es-AR"/>
        </w:rPr>
        <w:t xml:space="preserve">― </w:t>
      </w:r>
      <w:r w:rsidRPr="000C2F23">
        <w:rPr>
          <w:rFonts w:ascii="Times New Roman" w:hAnsi="Times New Roman" w:cs="Times New Roman"/>
          <w:b/>
          <w:sz w:val="24"/>
          <w:szCs w:val="24"/>
          <w:lang w:val="es-AR"/>
        </w:rPr>
        <w:t>Teoría y estadística</w:t>
      </w:r>
      <w:r>
        <w:rPr>
          <w:rFonts w:ascii="Times New Roman" w:hAnsi="Times New Roman" w:cs="Times New Roman"/>
          <w:b/>
          <w:sz w:val="24"/>
          <w:szCs w:val="24"/>
          <w:lang w:val="es-AR"/>
        </w:rPr>
        <w:t xml:space="preserve"> ―</w:t>
      </w:r>
    </w:p>
    <w:p w:rsidR="0084370C" w:rsidRDefault="0084370C" w:rsidP="0084370C">
      <w:pPr>
        <w:pStyle w:val="Sinespaciado"/>
        <w:ind w:firstLine="360"/>
        <w:jc w:val="both"/>
        <w:rPr>
          <w:rFonts w:ascii="Times New Roman" w:hAnsi="Times New Roman" w:cs="Times New Roman"/>
          <w:b/>
          <w:sz w:val="24"/>
          <w:szCs w:val="24"/>
          <w:lang w:val="es-AR"/>
        </w:rPr>
      </w:pPr>
    </w:p>
    <w:p w:rsidR="0084370C" w:rsidRDefault="0084370C" w:rsidP="0084370C">
      <w:pPr>
        <w:pStyle w:val="Sinespaciado"/>
        <w:ind w:firstLine="360"/>
        <w:jc w:val="both"/>
        <w:rPr>
          <w:rFonts w:ascii="Times New Roman" w:hAnsi="Times New Roman" w:cs="Times New Roman"/>
          <w:b/>
          <w:sz w:val="24"/>
          <w:szCs w:val="24"/>
          <w:lang w:val="es-AR"/>
        </w:rPr>
      </w:pPr>
    </w:p>
    <w:p w:rsidR="0084370C" w:rsidRDefault="0084370C" w:rsidP="0084370C">
      <w:pPr>
        <w:pStyle w:val="Sinespaciado"/>
        <w:ind w:firstLine="360"/>
        <w:jc w:val="both"/>
        <w:rPr>
          <w:rFonts w:ascii="Times New Roman" w:hAnsi="Times New Roman" w:cs="Times New Roman"/>
          <w:b/>
          <w:sz w:val="24"/>
          <w:szCs w:val="24"/>
          <w:lang w:val="es-AR"/>
        </w:rPr>
      </w:pPr>
    </w:p>
    <w:p w:rsidR="0084370C" w:rsidRPr="00E67879" w:rsidRDefault="0084370C" w:rsidP="0084370C">
      <w:pPr>
        <w:pStyle w:val="Sinespaciado"/>
        <w:ind w:firstLine="360"/>
        <w:jc w:val="both"/>
        <w:rPr>
          <w:rFonts w:ascii="Times New Roman" w:hAnsi="Times New Roman" w:cs="Times New Roman"/>
          <w:b/>
          <w:sz w:val="24"/>
          <w:szCs w:val="24"/>
          <w:lang w:val="es-AR"/>
        </w:rPr>
      </w:pPr>
      <w:r w:rsidRPr="00E67879">
        <w:rPr>
          <w:rFonts w:ascii="Times New Roman" w:hAnsi="Times New Roman" w:cs="Times New Roman"/>
          <w:b/>
          <w:sz w:val="24"/>
          <w:szCs w:val="24"/>
          <w:lang w:val="es-AR"/>
        </w:rPr>
        <w:t>I</w:t>
      </w:r>
      <w:r>
        <w:rPr>
          <w:rFonts w:ascii="Times New Roman" w:hAnsi="Times New Roman" w:cs="Times New Roman"/>
          <w:b/>
          <w:sz w:val="24"/>
          <w:szCs w:val="24"/>
          <w:lang w:val="es-AR"/>
        </w:rPr>
        <w:t>ntroducción</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En forma recurrente la humanidad se replantea la cuestión sobre los perjuicios del capitalismo. Concretamente, se pone énfasis en la “inequidad distributiva del capitalismo”.</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Lo que en definitiva está en disputa es determinar si el </w:t>
      </w:r>
      <w:r w:rsidRPr="00E67879">
        <w:rPr>
          <w:rFonts w:ascii="Times New Roman" w:hAnsi="Times New Roman" w:cs="Times New Roman"/>
          <w:i/>
          <w:sz w:val="24"/>
          <w:szCs w:val="24"/>
          <w:lang w:val="es-AR"/>
        </w:rPr>
        <w:t>mérito económico</w:t>
      </w:r>
      <w:r>
        <w:rPr>
          <w:rFonts w:ascii="Times New Roman" w:hAnsi="Times New Roman" w:cs="Times New Roman"/>
          <w:sz w:val="24"/>
          <w:szCs w:val="24"/>
          <w:lang w:val="es-AR"/>
        </w:rPr>
        <w:t xml:space="preserve">, premiado con la </w:t>
      </w:r>
      <w:r w:rsidRPr="00C96BE8">
        <w:rPr>
          <w:rFonts w:ascii="Times New Roman" w:hAnsi="Times New Roman" w:cs="Times New Roman"/>
          <w:i/>
          <w:sz w:val="24"/>
          <w:szCs w:val="24"/>
          <w:lang w:val="es-AR"/>
        </w:rPr>
        <w:t>ganancia</w:t>
      </w:r>
      <w:r>
        <w:rPr>
          <w:rFonts w:ascii="Times New Roman" w:hAnsi="Times New Roman" w:cs="Times New Roman"/>
          <w:sz w:val="24"/>
          <w:szCs w:val="24"/>
          <w:lang w:val="es-AR"/>
        </w:rPr>
        <w:t xml:space="preserve">, derivado de los principios del capitalismo ―mercados―, es compatible con la </w:t>
      </w:r>
      <w:r w:rsidRPr="00E67879">
        <w:rPr>
          <w:rFonts w:ascii="Times New Roman" w:hAnsi="Times New Roman" w:cs="Times New Roman"/>
          <w:i/>
          <w:sz w:val="24"/>
          <w:szCs w:val="24"/>
          <w:lang w:val="es-AR"/>
        </w:rPr>
        <w:t>solidaridad</w:t>
      </w:r>
      <w:r>
        <w:rPr>
          <w:rFonts w:ascii="Times New Roman" w:hAnsi="Times New Roman" w:cs="Times New Roman"/>
          <w:sz w:val="24"/>
          <w:szCs w:val="24"/>
          <w:lang w:val="es-AR"/>
        </w:rPr>
        <w:t xml:space="preserve"> ―atención del desvalido económico por parte de los </w:t>
      </w:r>
      <w:r w:rsidRPr="00C96BE8">
        <w:rPr>
          <w:rFonts w:ascii="Times New Roman" w:hAnsi="Times New Roman" w:cs="Times New Roman"/>
          <w:i/>
          <w:sz w:val="24"/>
          <w:szCs w:val="24"/>
          <w:lang w:val="es-AR"/>
        </w:rPr>
        <w:t>ganadores</w:t>
      </w:r>
      <w:r>
        <w:rPr>
          <w:rFonts w:ascii="Times New Roman" w:hAnsi="Times New Roman" w:cs="Times New Roman"/>
          <w:i/>
          <w:sz w:val="24"/>
          <w:szCs w:val="24"/>
          <w:lang w:val="es-AR"/>
        </w:rPr>
        <w:t xml:space="preserve"> (generadores de ganancias)</w:t>
      </w:r>
      <w:r>
        <w:rPr>
          <w:rFonts w:ascii="Times New Roman" w:hAnsi="Times New Roman" w:cs="Times New Roman"/>
          <w:sz w:val="24"/>
          <w:szCs w:val="24"/>
          <w:lang w:val="es-AR"/>
        </w:rPr>
        <w:t xml:space="preserve">. Así visto, es evidente que lo que está en discusión es si el </w:t>
      </w:r>
      <w:r w:rsidRPr="00317C35">
        <w:rPr>
          <w:rFonts w:ascii="Times New Roman" w:hAnsi="Times New Roman" w:cs="Times New Roman"/>
          <w:i/>
          <w:sz w:val="24"/>
          <w:szCs w:val="24"/>
          <w:u w:val="single"/>
          <w:lang w:val="es-AR"/>
        </w:rPr>
        <w:t>mérito</w:t>
      </w:r>
      <w:r w:rsidRPr="00317C35">
        <w:rPr>
          <w:rFonts w:ascii="Times New Roman" w:hAnsi="Times New Roman" w:cs="Times New Roman"/>
          <w:i/>
          <w:sz w:val="24"/>
          <w:szCs w:val="24"/>
          <w:lang w:val="es-AR"/>
        </w:rPr>
        <w:t xml:space="preserve"> económico</w:t>
      </w:r>
      <w:r>
        <w:rPr>
          <w:rFonts w:ascii="Times New Roman" w:hAnsi="Times New Roman" w:cs="Times New Roman"/>
          <w:sz w:val="24"/>
          <w:szCs w:val="24"/>
          <w:lang w:val="es-AR"/>
        </w:rPr>
        <w:t xml:space="preserve"> es incompatible con la </w:t>
      </w:r>
      <w:r w:rsidRPr="00317C35">
        <w:rPr>
          <w:rFonts w:ascii="Times New Roman" w:hAnsi="Times New Roman" w:cs="Times New Roman"/>
          <w:i/>
          <w:sz w:val="24"/>
          <w:szCs w:val="24"/>
          <w:u w:val="single"/>
          <w:lang w:val="es-AR"/>
        </w:rPr>
        <w:t>solidaridad</w:t>
      </w:r>
      <w:r>
        <w:rPr>
          <w:rFonts w:ascii="Times New Roman" w:hAnsi="Times New Roman" w:cs="Times New Roman"/>
          <w:sz w:val="24"/>
          <w:szCs w:val="24"/>
          <w:lang w:val="es-AR"/>
        </w:rPr>
        <w:t xml:space="preserve">, o si en realidad en el capitalismo </w:t>
      </w:r>
      <w:r w:rsidRPr="00C96BE8">
        <w:rPr>
          <w:rFonts w:ascii="Times New Roman" w:hAnsi="Times New Roman" w:cs="Times New Roman"/>
          <w:i/>
          <w:sz w:val="24"/>
          <w:szCs w:val="24"/>
          <w:lang w:val="es-AR"/>
        </w:rPr>
        <w:t>ganan todos</w:t>
      </w:r>
      <w:r>
        <w:rPr>
          <w:rFonts w:ascii="Times New Roman" w:hAnsi="Times New Roman" w:cs="Times New Roman"/>
          <w:sz w:val="24"/>
          <w:szCs w:val="24"/>
          <w:lang w:val="es-AR"/>
        </w:rPr>
        <w:t>, como se demostrará.</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El presente trabajo, eminentemente teórico (esencial para generar e interpretar estadística), presenta las siguientes hipótesis ―que son demostradas conforme las leyes científicas que gobiernan lo económico, cuya corroboración corresponde a la estadística:</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3"/>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w:t>
      </w:r>
      <w:r w:rsidRPr="005D58EA">
        <w:rPr>
          <w:rFonts w:ascii="Times New Roman" w:hAnsi="Times New Roman" w:cs="Times New Roman"/>
          <w:b/>
          <w:i/>
          <w:sz w:val="24"/>
          <w:szCs w:val="24"/>
          <w:u w:val="single"/>
          <w:lang w:val="es-AR"/>
        </w:rPr>
        <w:t>ganancia</w:t>
      </w:r>
      <w:r w:rsidRPr="00031F03">
        <w:rPr>
          <w:rFonts w:ascii="Times New Roman" w:hAnsi="Times New Roman" w:cs="Times New Roman"/>
          <w:sz w:val="24"/>
          <w:szCs w:val="24"/>
          <w:lang w:val="es-AR"/>
        </w:rPr>
        <w:t>, entendida como</w:t>
      </w:r>
      <w:r>
        <w:rPr>
          <w:rFonts w:ascii="Times New Roman" w:hAnsi="Times New Roman" w:cs="Times New Roman"/>
          <w:i/>
          <w:sz w:val="24"/>
          <w:szCs w:val="24"/>
          <w:lang w:val="es-AR"/>
        </w:rPr>
        <w:t xml:space="preserve"> mérito económico</w:t>
      </w:r>
      <w:r>
        <w:rPr>
          <w:rFonts w:ascii="Times New Roman" w:hAnsi="Times New Roman" w:cs="Times New Roman"/>
          <w:sz w:val="24"/>
          <w:szCs w:val="24"/>
          <w:lang w:val="es-AR"/>
        </w:rPr>
        <w:t xml:space="preserve"> en el capitalismo,</w:t>
      </w:r>
      <w:r w:rsidRPr="0032140C">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deviene de la vigencia de las </w:t>
      </w:r>
      <w:r>
        <w:rPr>
          <w:rFonts w:ascii="Times New Roman" w:hAnsi="Times New Roman" w:cs="Times New Roman"/>
          <w:i/>
          <w:sz w:val="24"/>
          <w:szCs w:val="24"/>
          <w:lang w:val="es-AR"/>
        </w:rPr>
        <w:t xml:space="preserve">cuatro leyes </w:t>
      </w:r>
      <w:r w:rsidRPr="00E11347">
        <w:rPr>
          <w:rFonts w:ascii="Times New Roman" w:hAnsi="Times New Roman" w:cs="Times New Roman"/>
          <w:i/>
          <w:sz w:val="24"/>
          <w:szCs w:val="24"/>
          <w:lang w:val="es-AR"/>
        </w:rPr>
        <w:t>marginales de la economía</w:t>
      </w:r>
      <w:r>
        <w:rPr>
          <w:rFonts w:ascii="Times New Roman" w:hAnsi="Times New Roman" w:cs="Times New Roman"/>
          <w:sz w:val="24"/>
          <w:szCs w:val="24"/>
          <w:lang w:val="es-AR"/>
        </w:rPr>
        <w:t xml:space="preserve">, a saber: </w:t>
      </w:r>
      <w:r w:rsidRPr="00E11347">
        <w:rPr>
          <w:rFonts w:ascii="Times New Roman" w:hAnsi="Times New Roman" w:cs="Times New Roman"/>
          <w:i/>
          <w:sz w:val="24"/>
          <w:szCs w:val="24"/>
          <w:lang w:val="es-AR"/>
        </w:rPr>
        <w:t>utilidad decreciente</w:t>
      </w:r>
      <w:r>
        <w:rPr>
          <w:rFonts w:ascii="Times New Roman" w:hAnsi="Times New Roman" w:cs="Times New Roman"/>
          <w:sz w:val="24"/>
          <w:szCs w:val="24"/>
          <w:lang w:val="es-AR"/>
        </w:rPr>
        <w:t xml:space="preserve">, </w:t>
      </w:r>
      <w:r w:rsidRPr="00E11347">
        <w:rPr>
          <w:rFonts w:ascii="Times New Roman" w:hAnsi="Times New Roman" w:cs="Times New Roman"/>
          <w:i/>
          <w:sz w:val="24"/>
          <w:szCs w:val="24"/>
          <w:lang w:val="es-AR"/>
        </w:rPr>
        <w:t>esfuerzo creciente</w:t>
      </w:r>
      <w:r>
        <w:rPr>
          <w:rFonts w:ascii="Times New Roman" w:hAnsi="Times New Roman" w:cs="Times New Roman"/>
          <w:sz w:val="24"/>
          <w:szCs w:val="24"/>
          <w:lang w:val="es-AR"/>
        </w:rPr>
        <w:t xml:space="preserve">, </w:t>
      </w:r>
      <w:r w:rsidRPr="00E11347">
        <w:rPr>
          <w:rFonts w:ascii="Times New Roman" w:hAnsi="Times New Roman" w:cs="Times New Roman"/>
          <w:i/>
          <w:sz w:val="24"/>
          <w:szCs w:val="24"/>
          <w:lang w:val="es-AR"/>
        </w:rPr>
        <w:t>rendimientos decrecientes</w:t>
      </w:r>
      <w:r>
        <w:rPr>
          <w:rFonts w:ascii="Times New Roman" w:hAnsi="Times New Roman" w:cs="Times New Roman"/>
          <w:sz w:val="24"/>
          <w:szCs w:val="24"/>
          <w:lang w:val="es-AR"/>
        </w:rPr>
        <w:t xml:space="preserve">, y </w:t>
      </w:r>
      <w:r w:rsidRPr="00E11347">
        <w:rPr>
          <w:rFonts w:ascii="Times New Roman" w:hAnsi="Times New Roman" w:cs="Times New Roman"/>
          <w:i/>
          <w:sz w:val="24"/>
          <w:szCs w:val="24"/>
          <w:lang w:val="es-AR"/>
        </w:rPr>
        <w:t>destrucción de riqueza creciente</w:t>
      </w:r>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3"/>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w:t>
      </w:r>
      <w:r w:rsidRPr="005D58EA">
        <w:rPr>
          <w:rFonts w:ascii="Times New Roman" w:hAnsi="Times New Roman" w:cs="Times New Roman"/>
          <w:b/>
          <w:i/>
          <w:sz w:val="24"/>
          <w:szCs w:val="24"/>
          <w:u w:val="single"/>
          <w:lang w:val="es-AR"/>
        </w:rPr>
        <w:t>solidaridad</w:t>
      </w:r>
      <w:r>
        <w:rPr>
          <w:rFonts w:ascii="Times New Roman" w:hAnsi="Times New Roman" w:cs="Times New Roman"/>
          <w:sz w:val="24"/>
          <w:szCs w:val="24"/>
          <w:lang w:val="es-AR"/>
        </w:rPr>
        <w:t xml:space="preserve">, entendida como sustento al desvalido económico, no existe sin </w:t>
      </w:r>
      <w:r w:rsidRPr="00C96BE8">
        <w:rPr>
          <w:rFonts w:ascii="Times New Roman" w:hAnsi="Times New Roman" w:cs="Times New Roman"/>
          <w:i/>
          <w:sz w:val="24"/>
          <w:szCs w:val="24"/>
          <w:lang w:val="es-AR"/>
        </w:rPr>
        <w:t>ganancia</w:t>
      </w:r>
      <w:r>
        <w:rPr>
          <w:rFonts w:ascii="Times New Roman" w:hAnsi="Times New Roman" w:cs="Times New Roman"/>
          <w:sz w:val="24"/>
          <w:szCs w:val="24"/>
          <w:lang w:val="es-AR"/>
        </w:rPr>
        <w:t xml:space="preserve">: la </w:t>
      </w:r>
      <w:r w:rsidRPr="00114915">
        <w:rPr>
          <w:rFonts w:ascii="Times New Roman" w:hAnsi="Times New Roman" w:cs="Times New Roman"/>
          <w:b/>
          <w:i/>
          <w:sz w:val="24"/>
          <w:szCs w:val="24"/>
          <w:u w:val="single"/>
          <w:lang w:val="es-AR"/>
        </w:rPr>
        <w:t>causalidad distributiva</w:t>
      </w:r>
      <w:r>
        <w:rPr>
          <w:rFonts w:ascii="Times New Roman" w:hAnsi="Times New Roman" w:cs="Times New Roman"/>
          <w:sz w:val="24"/>
          <w:szCs w:val="24"/>
          <w:lang w:val="es-AR"/>
        </w:rPr>
        <w:t xml:space="preserve"> está representada por el par ordenado </w:t>
      </w:r>
      <w:r w:rsidRPr="004A5C97">
        <w:rPr>
          <w:rFonts w:ascii="Times New Roman" w:hAnsi="Times New Roman" w:cs="Times New Roman"/>
          <w:b/>
          <w:i/>
          <w:sz w:val="24"/>
          <w:szCs w:val="24"/>
          <w:u w:val="single"/>
          <w:lang w:val="es-AR"/>
        </w:rPr>
        <w:t>ganancia → solidaridad</w:t>
      </w:r>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3"/>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deficiencia en la </w:t>
      </w:r>
      <w:r w:rsidRPr="005D58EA">
        <w:rPr>
          <w:rFonts w:ascii="Times New Roman" w:hAnsi="Times New Roman" w:cs="Times New Roman"/>
          <w:i/>
          <w:sz w:val="24"/>
          <w:szCs w:val="24"/>
          <w:lang w:val="es-AR"/>
        </w:rPr>
        <w:t>ganancia</w:t>
      </w:r>
      <w:r w:rsidRPr="00BA0C1C">
        <w:rPr>
          <w:rFonts w:ascii="Times New Roman" w:hAnsi="Times New Roman" w:cs="Times New Roman"/>
          <w:sz w:val="24"/>
          <w:szCs w:val="24"/>
          <w:lang w:val="es-AR"/>
        </w:rPr>
        <w:t xml:space="preserve"> deviene de la violación de las leyes económicas marginales.</w:t>
      </w:r>
    </w:p>
    <w:p w:rsidR="0084370C" w:rsidRPr="00BA0C1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3"/>
        </w:numPr>
        <w:jc w:val="both"/>
        <w:rPr>
          <w:rFonts w:ascii="Times New Roman" w:hAnsi="Times New Roman" w:cs="Times New Roman"/>
          <w:sz w:val="24"/>
          <w:szCs w:val="24"/>
          <w:lang w:val="es-AR"/>
        </w:rPr>
      </w:pPr>
      <w:r w:rsidRPr="00BA0C1C">
        <w:rPr>
          <w:rFonts w:ascii="Times New Roman" w:hAnsi="Times New Roman" w:cs="Times New Roman"/>
          <w:sz w:val="24"/>
          <w:szCs w:val="24"/>
          <w:lang w:val="es-AR"/>
        </w:rPr>
        <w:t xml:space="preserve">La </w:t>
      </w:r>
      <w:r>
        <w:rPr>
          <w:rFonts w:ascii="Times New Roman" w:hAnsi="Times New Roman" w:cs="Times New Roman"/>
          <w:sz w:val="24"/>
          <w:szCs w:val="24"/>
          <w:lang w:val="es-AR"/>
        </w:rPr>
        <w:t xml:space="preserve">deficiencia en la </w:t>
      </w:r>
      <w:r w:rsidRPr="005D58EA">
        <w:rPr>
          <w:rFonts w:ascii="Times New Roman" w:hAnsi="Times New Roman" w:cs="Times New Roman"/>
          <w:i/>
          <w:sz w:val="24"/>
          <w:szCs w:val="24"/>
          <w:lang w:val="es-AR"/>
        </w:rPr>
        <w:t>solidaridad</w:t>
      </w:r>
      <w:r w:rsidRPr="00BA0C1C">
        <w:rPr>
          <w:rFonts w:ascii="Times New Roman" w:hAnsi="Times New Roman" w:cs="Times New Roman"/>
          <w:sz w:val="24"/>
          <w:szCs w:val="24"/>
          <w:lang w:val="es-AR"/>
        </w:rPr>
        <w:t xml:space="preserve"> reconoce como origen la </w:t>
      </w:r>
      <w:r>
        <w:rPr>
          <w:rFonts w:ascii="Times New Roman" w:hAnsi="Times New Roman" w:cs="Times New Roman"/>
          <w:sz w:val="24"/>
          <w:szCs w:val="24"/>
          <w:lang w:val="es-AR"/>
        </w:rPr>
        <w:t xml:space="preserve">deficiencia en la </w:t>
      </w:r>
      <w:r w:rsidRPr="00BA0C1C">
        <w:rPr>
          <w:rFonts w:ascii="Times New Roman" w:hAnsi="Times New Roman" w:cs="Times New Roman"/>
          <w:i/>
          <w:sz w:val="24"/>
          <w:szCs w:val="24"/>
          <w:lang w:val="es-AR"/>
        </w:rPr>
        <w:t>ganancia</w:t>
      </w:r>
      <w:r>
        <w:rPr>
          <w:rFonts w:ascii="Times New Roman" w:hAnsi="Times New Roman" w:cs="Times New Roman"/>
          <w:sz w:val="24"/>
          <w:szCs w:val="24"/>
          <w:lang w:val="es-AR"/>
        </w:rPr>
        <w:t xml:space="preserve">. </w:t>
      </w:r>
    </w:p>
    <w:p w:rsidR="0084370C" w:rsidRDefault="0084370C" w:rsidP="0084370C">
      <w:pPr>
        <w:pStyle w:val="Sinespaciado"/>
        <w:rPr>
          <w:lang w:val="es-AR"/>
        </w:rPr>
      </w:pPr>
    </w:p>
    <w:p w:rsidR="0084370C" w:rsidRDefault="0084370C" w:rsidP="0084370C">
      <w:pPr>
        <w:pStyle w:val="Sinespaciado"/>
        <w:numPr>
          <w:ilvl w:val="0"/>
          <w:numId w:val="13"/>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Las instituciones monetarias-financieras y fiscales, vigentes desde el siglo XX, son las que explican las deficiencias en la </w:t>
      </w:r>
      <w:r w:rsidRPr="00114915">
        <w:rPr>
          <w:rFonts w:ascii="Times New Roman" w:hAnsi="Times New Roman" w:cs="Times New Roman"/>
          <w:i/>
          <w:sz w:val="24"/>
          <w:szCs w:val="24"/>
          <w:lang w:val="es-AR"/>
        </w:rPr>
        <w:t>causalidad distributiva</w:t>
      </w:r>
      <w:r>
        <w:rPr>
          <w:rFonts w:ascii="Times New Roman" w:hAnsi="Times New Roman" w:cs="Times New Roman"/>
          <w:sz w:val="24"/>
          <w:szCs w:val="24"/>
          <w:lang w:val="es-AR"/>
        </w:rPr>
        <w:t xml:space="preserve"> (</w:t>
      </w:r>
      <w:r w:rsidRPr="00C96BE8">
        <w:rPr>
          <w:rFonts w:ascii="Times New Roman" w:hAnsi="Times New Roman" w:cs="Times New Roman"/>
          <w:i/>
          <w:sz w:val="24"/>
          <w:szCs w:val="24"/>
          <w:lang w:val="es-AR"/>
        </w:rPr>
        <w:t xml:space="preserve">ganancia </w:t>
      </w:r>
      <w:r>
        <w:rPr>
          <w:rFonts w:ascii="Times New Roman" w:hAnsi="Times New Roman" w:cs="Times New Roman"/>
          <w:i/>
          <w:sz w:val="24"/>
          <w:szCs w:val="24"/>
          <w:lang w:val="es-AR"/>
        </w:rPr>
        <w:t xml:space="preserve">→ </w:t>
      </w:r>
      <w:r w:rsidRPr="00C96BE8">
        <w:rPr>
          <w:rFonts w:ascii="Times New Roman" w:hAnsi="Times New Roman" w:cs="Times New Roman"/>
          <w:i/>
          <w:sz w:val="24"/>
          <w:szCs w:val="24"/>
          <w:lang w:val="es-AR"/>
        </w:rPr>
        <w:t>solidari</w:t>
      </w:r>
      <w:r>
        <w:rPr>
          <w:rFonts w:ascii="Times New Roman" w:hAnsi="Times New Roman" w:cs="Times New Roman"/>
          <w:i/>
          <w:sz w:val="24"/>
          <w:szCs w:val="24"/>
          <w:lang w:val="es-AR"/>
        </w:rPr>
        <w:t>d</w:t>
      </w:r>
      <w:r w:rsidRPr="00C96BE8">
        <w:rPr>
          <w:rFonts w:ascii="Times New Roman" w:hAnsi="Times New Roman" w:cs="Times New Roman"/>
          <w:i/>
          <w:sz w:val="24"/>
          <w:szCs w:val="24"/>
          <w:lang w:val="es-AR"/>
        </w:rPr>
        <w:t>a</w:t>
      </w:r>
      <w:r>
        <w:rPr>
          <w:rFonts w:ascii="Times New Roman" w:hAnsi="Times New Roman" w:cs="Times New Roman"/>
          <w:i/>
          <w:sz w:val="24"/>
          <w:szCs w:val="24"/>
          <w:lang w:val="es-AR"/>
        </w:rPr>
        <w:t>d</w:t>
      </w:r>
      <w:r w:rsidRPr="00114915">
        <w:rPr>
          <w:rFonts w:ascii="Times New Roman" w:hAnsi="Times New Roman" w:cs="Times New Roman"/>
          <w:sz w:val="24"/>
          <w:szCs w:val="24"/>
          <w:lang w:val="es-AR"/>
        </w:rPr>
        <w:t>)</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Entonces, este trabajo demostrará que las llamadas “inequidades distributivas de riqueza”, reconocen origen en las instituciones humanas que violan los fundamentos del capitalismo, que premia al mérito económico.</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Desde allí será imprescindible rever las estadísticas que se generan, en tanto ellas permiten ser evaluadas dentro de </w:t>
      </w:r>
      <w:r w:rsidR="00F64853">
        <w:rPr>
          <w:rFonts w:ascii="Times New Roman" w:hAnsi="Times New Roman" w:cs="Times New Roman"/>
          <w:sz w:val="24"/>
          <w:szCs w:val="24"/>
          <w:lang w:val="es-AR"/>
        </w:rPr>
        <w:t xml:space="preserve">estos </w:t>
      </w:r>
      <w:r>
        <w:rPr>
          <w:rFonts w:ascii="Times New Roman" w:hAnsi="Times New Roman" w:cs="Times New Roman"/>
          <w:sz w:val="24"/>
          <w:szCs w:val="24"/>
          <w:lang w:val="es-AR"/>
        </w:rPr>
        <w:t>marcos científicos:</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2A7000">
        <w:rPr>
          <w:rFonts w:ascii="Times New Roman" w:hAnsi="Times New Roman" w:cs="Times New Roman"/>
          <w:i/>
          <w:sz w:val="24"/>
          <w:szCs w:val="24"/>
          <w:lang w:val="es-AR"/>
        </w:rPr>
        <w:t>Positivismo científico</w:t>
      </w:r>
      <w:r>
        <w:rPr>
          <w:rFonts w:ascii="Times New Roman" w:hAnsi="Times New Roman" w:cs="Times New Roman"/>
          <w:sz w:val="24"/>
          <w:szCs w:val="24"/>
          <w:lang w:val="es-AR"/>
        </w:rPr>
        <w:t>: cuando la estadística no está al amparo de una teoría, lo cual las ubica en el desafortunado ámbito de que pueden ser “explicadas” con varias teorías ―similar a un sistema de ecuaciones indeterminado.</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2A7000">
        <w:rPr>
          <w:rFonts w:ascii="Times New Roman" w:hAnsi="Times New Roman" w:cs="Times New Roman"/>
          <w:i/>
          <w:sz w:val="24"/>
          <w:szCs w:val="24"/>
          <w:lang w:val="es-AR"/>
        </w:rPr>
        <w:lastRenderedPageBreak/>
        <w:t>Corroboración de teorías</w:t>
      </w:r>
      <w:r>
        <w:rPr>
          <w:rFonts w:ascii="Times New Roman" w:hAnsi="Times New Roman" w:cs="Times New Roman"/>
          <w:sz w:val="24"/>
          <w:szCs w:val="24"/>
          <w:lang w:val="es-AR"/>
        </w:rPr>
        <w:t xml:space="preserve">: cuando la estadística corrobora o falsa teorías. Éste es el ámbito del presente trabajo. Proveer de una teoría a ser corroborada-falsada por la estadística, y verificar la veracidad de su hipótesis central: las fallas o alteraciones en la </w:t>
      </w:r>
      <w:r w:rsidRPr="005D2FF8">
        <w:rPr>
          <w:rFonts w:ascii="Times New Roman" w:hAnsi="Times New Roman" w:cs="Times New Roman"/>
          <w:i/>
          <w:sz w:val="24"/>
          <w:szCs w:val="24"/>
          <w:lang w:val="es-AR"/>
        </w:rPr>
        <w:t>causalidad distributiva</w:t>
      </w:r>
      <w:r>
        <w:rPr>
          <w:rFonts w:ascii="Times New Roman" w:hAnsi="Times New Roman" w:cs="Times New Roman"/>
          <w:i/>
          <w:sz w:val="24"/>
          <w:szCs w:val="24"/>
          <w:lang w:val="es-AR"/>
        </w:rPr>
        <w:t>,</w:t>
      </w:r>
      <w:r>
        <w:rPr>
          <w:rFonts w:ascii="Times New Roman" w:hAnsi="Times New Roman" w:cs="Times New Roman"/>
          <w:sz w:val="24"/>
          <w:szCs w:val="24"/>
          <w:lang w:val="es-AR"/>
        </w:rPr>
        <w:t xml:space="preserve"> </w:t>
      </w:r>
      <w:r>
        <w:rPr>
          <w:rFonts w:ascii="Times New Roman" w:hAnsi="Times New Roman" w:cs="Times New Roman"/>
          <w:i/>
          <w:sz w:val="24"/>
          <w:szCs w:val="24"/>
          <w:lang w:val="es-AR"/>
        </w:rPr>
        <w:t xml:space="preserve">mérito </w:t>
      </w:r>
      <w:r w:rsidRPr="008E7D84">
        <w:rPr>
          <w:rFonts w:ascii="Times New Roman" w:hAnsi="Times New Roman" w:cs="Times New Roman"/>
          <w:i/>
          <w:sz w:val="24"/>
          <w:szCs w:val="24"/>
          <w:lang w:val="es-AR"/>
        </w:rPr>
        <w:t>→ solidaridad</w:t>
      </w:r>
      <w:r>
        <w:rPr>
          <w:rFonts w:ascii="Times New Roman" w:hAnsi="Times New Roman" w:cs="Times New Roman"/>
          <w:sz w:val="24"/>
          <w:szCs w:val="24"/>
          <w:lang w:val="es-AR"/>
        </w:rPr>
        <w:t>, surgen por la violación de las leyes fundamento del capitalismo.</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Precisamente, la “falta” más grave infligida al juego causal </w:t>
      </w:r>
      <w:r w:rsidRPr="008E7D84">
        <w:rPr>
          <w:rFonts w:ascii="Times New Roman" w:hAnsi="Times New Roman" w:cs="Times New Roman"/>
          <w:i/>
          <w:sz w:val="24"/>
          <w:szCs w:val="24"/>
          <w:lang w:val="es-AR"/>
        </w:rPr>
        <w:t>capitalismo</w:t>
      </w:r>
      <w:r>
        <w:rPr>
          <w:rFonts w:ascii="Times New Roman" w:hAnsi="Times New Roman" w:cs="Times New Roman"/>
          <w:i/>
          <w:sz w:val="24"/>
          <w:szCs w:val="24"/>
          <w:lang w:val="es-AR"/>
        </w:rPr>
        <w:t xml:space="preserve"> →</w:t>
      </w:r>
      <w:r w:rsidRPr="008E7D84">
        <w:rPr>
          <w:rFonts w:ascii="Times New Roman" w:hAnsi="Times New Roman" w:cs="Times New Roman"/>
          <w:i/>
          <w:sz w:val="24"/>
          <w:szCs w:val="24"/>
          <w:lang w:val="es-AR"/>
        </w:rPr>
        <w:t xml:space="preserve"> solidaridad</w:t>
      </w:r>
      <w:r>
        <w:rPr>
          <w:rFonts w:ascii="Times New Roman" w:hAnsi="Times New Roman" w:cs="Times New Roman"/>
          <w:sz w:val="24"/>
          <w:szCs w:val="24"/>
          <w:lang w:val="es-AR"/>
        </w:rPr>
        <w:t>, es la vigencia combinada de políticas monetarias-financieras y fiscales. Políticas en las cuales las élites totalitarias han encontrado el cobijo contemporáneo, en una suerte de mercantilismo donde</w:t>
      </w:r>
      <w:r w:rsidR="00F64853">
        <w:rPr>
          <w:rFonts w:ascii="Times New Roman" w:hAnsi="Times New Roman" w:cs="Times New Roman"/>
          <w:sz w:val="24"/>
          <w:szCs w:val="24"/>
          <w:lang w:val="es-AR"/>
        </w:rPr>
        <w:t xml:space="preserve"> el </w:t>
      </w:r>
      <w:r>
        <w:rPr>
          <w:rFonts w:ascii="Times New Roman" w:hAnsi="Times New Roman" w:cs="Times New Roman"/>
          <w:sz w:val="24"/>
          <w:szCs w:val="24"/>
          <w:lang w:val="es-AR"/>
        </w:rPr>
        <w:t xml:space="preserve">“Estado democrático” reemplazó al monarca, y “el sistema financistas” al mercader. Es decir, sólo se cambió un sistema totalitario unipersonal por otro pluripersonal, y al financista de la corona por un </w:t>
      </w:r>
      <w:r w:rsidRPr="008D727A">
        <w:rPr>
          <w:rFonts w:ascii="Times New Roman" w:hAnsi="Times New Roman" w:cs="Times New Roman"/>
          <w:i/>
          <w:sz w:val="24"/>
          <w:szCs w:val="24"/>
          <w:lang w:val="es-AR"/>
        </w:rPr>
        <w:t>sistema financi</w:t>
      </w:r>
      <w:r>
        <w:rPr>
          <w:rFonts w:ascii="Times New Roman" w:hAnsi="Times New Roman" w:cs="Times New Roman"/>
          <w:i/>
          <w:sz w:val="24"/>
          <w:szCs w:val="24"/>
          <w:lang w:val="es-AR"/>
        </w:rPr>
        <w:t>ero</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3A5EBF">
        <w:rPr>
          <w:rFonts w:ascii="Times New Roman" w:hAnsi="Times New Roman" w:cs="Times New Roman"/>
          <w:i/>
          <w:sz w:val="24"/>
          <w:szCs w:val="24"/>
          <w:lang w:val="es-AR"/>
        </w:rPr>
        <w:t xml:space="preserve">Síntesis </w:t>
      </w:r>
      <w:r>
        <w:rPr>
          <w:rFonts w:ascii="Times New Roman" w:hAnsi="Times New Roman" w:cs="Times New Roman"/>
          <w:i/>
          <w:sz w:val="24"/>
          <w:szCs w:val="24"/>
          <w:lang w:val="es-AR"/>
        </w:rPr>
        <w:t>de la introducción</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1"/>
        </w:numPr>
        <w:jc w:val="both"/>
        <w:rPr>
          <w:rFonts w:ascii="Times New Roman" w:hAnsi="Times New Roman" w:cs="Times New Roman"/>
          <w:sz w:val="24"/>
          <w:szCs w:val="24"/>
          <w:lang w:val="es-AR"/>
        </w:rPr>
      </w:pPr>
      <w:r>
        <w:rPr>
          <w:rFonts w:ascii="Times New Roman" w:hAnsi="Times New Roman" w:cs="Times New Roman"/>
          <w:sz w:val="24"/>
          <w:szCs w:val="24"/>
          <w:lang w:val="es-AR"/>
        </w:rPr>
        <w:t>El mejor sistema económico-social (</w:t>
      </w:r>
      <w:r w:rsidRPr="00CA0B8F">
        <w:rPr>
          <w:rFonts w:ascii="Times New Roman" w:hAnsi="Times New Roman" w:cs="Times New Roman"/>
          <w:i/>
          <w:sz w:val="24"/>
          <w:szCs w:val="24"/>
          <w:lang w:val="es-AR"/>
        </w:rPr>
        <w:t>capitalista → solidario</w:t>
      </w:r>
      <w:r>
        <w:rPr>
          <w:rFonts w:ascii="Times New Roman" w:hAnsi="Times New Roman" w:cs="Times New Roman"/>
          <w:sz w:val="24"/>
          <w:szCs w:val="24"/>
          <w:lang w:val="es-AR"/>
        </w:rPr>
        <w:t xml:space="preserve">) está representado por el conjunto ordenado: </w:t>
      </w:r>
      <w:r w:rsidRPr="00B255E9">
        <w:rPr>
          <w:rFonts w:ascii="Times New Roman" w:hAnsi="Times New Roman" w:cs="Times New Roman"/>
          <w:i/>
          <w:sz w:val="24"/>
          <w:szCs w:val="24"/>
          <w:lang w:val="es-AR"/>
        </w:rPr>
        <w:t>mérito → solidaridad</w:t>
      </w:r>
      <w:r>
        <w:rPr>
          <w:rFonts w:ascii="Times New Roman" w:hAnsi="Times New Roman" w:cs="Times New Roman"/>
          <w:sz w:val="24"/>
          <w:szCs w:val="24"/>
          <w:lang w:val="es-AR"/>
        </w:rPr>
        <w:t>. Es decir, el mejor ámbito institucional al mérito económico, implica la mejor solidaridad, en tanto no es factible ser solidario sin mérito previo.</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1"/>
        </w:numPr>
        <w:jc w:val="both"/>
        <w:rPr>
          <w:rFonts w:ascii="Times New Roman" w:hAnsi="Times New Roman" w:cs="Times New Roman"/>
          <w:sz w:val="24"/>
          <w:szCs w:val="24"/>
          <w:lang w:val="es-AR"/>
        </w:rPr>
      </w:pPr>
      <w:r w:rsidRPr="00CA0B8F">
        <w:rPr>
          <w:rFonts w:ascii="Times New Roman" w:hAnsi="Times New Roman" w:cs="Times New Roman"/>
          <w:sz w:val="24"/>
          <w:szCs w:val="24"/>
          <w:lang w:val="es-AR"/>
        </w:rPr>
        <w:t>Las instituciones monetarias-financieras-monopólicas-estatales-bancarias</w:t>
      </w:r>
      <w:r>
        <w:rPr>
          <w:rFonts w:ascii="Times New Roman" w:hAnsi="Times New Roman" w:cs="Times New Roman"/>
          <w:sz w:val="24"/>
          <w:szCs w:val="24"/>
          <w:lang w:val="es-AR"/>
        </w:rPr>
        <w:t xml:space="preserve"> vigentes</w:t>
      </w:r>
      <w:r w:rsidRPr="00CA0B8F">
        <w:rPr>
          <w:rFonts w:ascii="Times New Roman" w:hAnsi="Times New Roman" w:cs="Times New Roman"/>
          <w:sz w:val="24"/>
          <w:szCs w:val="24"/>
          <w:lang w:val="es-AR"/>
        </w:rPr>
        <w:t xml:space="preserve">, junto con inadecuadas estructuras fiscales, atentan contra el conjunto </w:t>
      </w:r>
      <w:r w:rsidRPr="00CA0B8F">
        <w:rPr>
          <w:rFonts w:ascii="Times New Roman" w:hAnsi="Times New Roman" w:cs="Times New Roman"/>
          <w:i/>
          <w:sz w:val="24"/>
          <w:szCs w:val="24"/>
          <w:lang w:val="es-AR"/>
        </w:rPr>
        <w:t>mérito → solidaridad</w:t>
      </w:r>
      <w:r w:rsidRPr="00CA0B8F">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Lo que implica que </w:t>
      </w:r>
      <w:r w:rsidRPr="00CA0B8F">
        <w:rPr>
          <w:rFonts w:ascii="Times New Roman" w:hAnsi="Times New Roman" w:cs="Times New Roman"/>
          <w:sz w:val="24"/>
          <w:szCs w:val="24"/>
          <w:lang w:val="es-AR"/>
        </w:rPr>
        <w:t xml:space="preserve">las “inequidades estadísticas” </w:t>
      </w:r>
      <w:r w:rsidRPr="00CA0B8F">
        <w:rPr>
          <w:rFonts w:ascii="Times New Roman" w:hAnsi="Times New Roman" w:cs="Times New Roman"/>
          <w:color w:val="FF0000"/>
          <w:sz w:val="24"/>
          <w:szCs w:val="24"/>
          <w:vertAlign w:val="superscript"/>
          <w:lang w:val="es-AR"/>
        </w:rPr>
        <w:t xml:space="preserve">(1) </w:t>
      </w:r>
      <w:r w:rsidRPr="00CA0B8F">
        <w:rPr>
          <w:rFonts w:ascii="Times New Roman" w:hAnsi="Times New Roman" w:cs="Times New Roman"/>
          <w:sz w:val="24"/>
          <w:szCs w:val="24"/>
          <w:lang w:val="es-AR"/>
        </w:rPr>
        <w:t xml:space="preserve">no provienen del capitalismo, sino del </w:t>
      </w:r>
      <w:r w:rsidRPr="00A13E51">
        <w:rPr>
          <w:rFonts w:ascii="Times New Roman" w:hAnsi="Times New Roman" w:cs="Times New Roman"/>
          <w:i/>
          <w:sz w:val="24"/>
          <w:szCs w:val="24"/>
          <w:lang w:val="es-AR"/>
        </w:rPr>
        <w:t>totalitarismo moderno con rostro de “moneda” e “imposición”</w:t>
      </w:r>
      <w:r w:rsidRPr="00CA0B8F">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1"/>
        </w:numPr>
        <w:jc w:val="both"/>
        <w:rPr>
          <w:rFonts w:ascii="Times New Roman" w:hAnsi="Times New Roman" w:cs="Times New Roman"/>
          <w:sz w:val="24"/>
          <w:szCs w:val="24"/>
          <w:lang w:val="es-AR"/>
        </w:rPr>
      </w:pPr>
      <w:r>
        <w:rPr>
          <w:rFonts w:ascii="Times New Roman" w:hAnsi="Times New Roman" w:cs="Times New Roman"/>
          <w:sz w:val="24"/>
          <w:szCs w:val="24"/>
          <w:lang w:val="es-AR"/>
        </w:rPr>
        <w:t>Dado lo precedente, se impone relevar información estadística que nos permita corroborar-desechar la teoría aquí presentada, lo cual nos ubica en el sendero correcto de la ciencia: corroborar o falsar teorías ―proceso inverso al positivismo metodológico.</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No podemos culminar esta introducción sin mencionar el desacertado papel que, a la luz de las teorías aquí presentadas, presentan los formadores de opinión pública (políticos, religiosos, periodistas, “economistas”,…) qué, mediante </w:t>
      </w:r>
      <w:r w:rsidRPr="008930B5">
        <w:rPr>
          <w:rFonts w:ascii="Times New Roman" w:hAnsi="Times New Roman" w:cs="Times New Roman"/>
          <w:i/>
          <w:sz w:val="24"/>
          <w:szCs w:val="24"/>
          <w:lang w:val="es-AR"/>
        </w:rPr>
        <w:t>popul</w:t>
      </w:r>
      <w:r>
        <w:rPr>
          <w:rFonts w:ascii="Times New Roman" w:hAnsi="Times New Roman" w:cs="Times New Roman"/>
          <w:i/>
          <w:sz w:val="24"/>
          <w:szCs w:val="24"/>
          <w:lang w:val="es-AR"/>
        </w:rPr>
        <w:t>istas</w:t>
      </w:r>
      <w:r>
        <w:rPr>
          <w:rFonts w:ascii="Times New Roman" w:hAnsi="Times New Roman" w:cs="Times New Roman"/>
          <w:sz w:val="24"/>
          <w:szCs w:val="24"/>
          <w:lang w:val="es-AR"/>
        </w:rPr>
        <w:t xml:space="preserve">, </w:t>
      </w:r>
      <w:r w:rsidRPr="008930B5">
        <w:rPr>
          <w:rFonts w:ascii="Times New Roman" w:hAnsi="Times New Roman" w:cs="Times New Roman"/>
          <w:i/>
          <w:sz w:val="24"/>
          <w:szCs w:val="24"/>
          <w:lang w:val="es-AR"/>
        </w:rPr>
        <w:t>liviana</w:t>
      </w:r>
      <w:r>
        <w:rPr>
          <w:rFonts w:ascii="Times New Roman" w:hAnsi="Times New Roman" w:cs="Times New Roman"/>
          <w:i/>
          <w:sz w:val="24"/>
          <w:szCs w:val="24"/>
          <w:lang w:val="es-AR"/>
        </w:rPr>
        <w:t>s</w:t>
      </w:r>
      <w:r>
        <w:rPr>
          <w:rFonts w:ascii="Times New Roman" w:hAnsi="Times New Roman" w:cs="Times New Roman"/>
          <w:sz w:val="24"/>
          <w:szCs w:val="24"/>
          <w:lang w:val="es-AR"/>
        </w:rPr>
        <w:t>, “</w:t>
      </w:r>
      <w:r w:rsidRPr="008930B5">
        <w:rPr>
          <w:rFonts w:ascii="Times New Roman" w:hAnsi="Times New Roman" w:cs="Times New Roman"/>
          <w:i/>
          <w:sz w:val="24"/>
          <w:szCs w:val="24"/>
          <w:lang w:val="es-AR"/>
        </w:rPr>
        <w:t>reconfortante</w:t>
      </w:r>
      <w:r>
        <w:rPr>
          <w:rFonts w:ascii="Times New Roman" w:hAnsi="Times New Roman" w:cs="Times New Roman"/>
          <w:i/>
          <w:sz w:val="24"/>
          <w:szCs w:val="24"/>
          <w:lang w:val="es-AR"/>
        </w:rPr>
        <w:t>s”</w:t>
      </w:r>
      <w:r w:rsidRPr="00AF3438">
        <w:rPr>
          <w:rFonts w:ascii="Times New Roman" w:hAnsi="Times New Roman" w:cs="Times New Roman"/>
          <w:sz w:val="24"/>
          <w:szCs w:val="24"/>
          <w:lang w:val="es-AR"/>
        </w:rPr>
        <w:t xml:space="preserve">, </w:t>
      </w:r>
      <w:r w:rsidRPr="002503C9">
        <w:rPr>
          <w:rFonts w:ascii="Times New Roman" w:hAnsi="Times New Roman" w:cs="Times New Roman"/>
          <w:sz w:val="24"/>
          <w:szCs w:val="24"/>
          <w:lang w:val="es-AR"/>
        </w:rPr>
        <w:t xml:space="preserve">y </w:t>
      </w:r>
      <w:r>
        <w:rPr>
          <w:rFonts w:ascii="Times New Roman" w:hAnsi="Times New Roman" w:cs="Times New Roman"/>
          <w:i/>
          <w:sz w:val="24"/>
          <w:szCs w:val="24"/>
          <w:lang w:val="es-AR"/>
        </w:rPr>
        <w:t>“exculpatorias</w:t>
      </w:r>
      <w:r>
        <w:rPr>
          <w:rFonts w:ascii="Times New Roman" w:hAnsi="Times New Roman" w:cs="Times New Roman"/>
          <w:sz w:val="24"/>
          <w:szCs w:val="24"/>
          <w:lang w:val="es-AR"/>
        </w:rPr>
        <w:t>” críticas, refieren despectivamente al capitalismo como responsable de las “inequidades distributivas”.</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F14D67">
      <w:pPr>
        <w:pStyle w:val="Sinespaciado"/>
        <w:ind w:firstLine="360"/>
        <w:jc w:val="both"/>
        <w:rPr>
          <w:lang w:val="es-AR"/>
        </w:rPr>
      </w:pPr>
      <w:r w:rsidRPr="002503C9">
        <w:rPr>
          <w:rFonts w:ascii="Times New Roman" w:hAnsi="Times New Roman" w:cs="Times New Roman"/>
          <w:sz w:val="24"/>
          <w:szCs w:val="24"/>
          <w:lang w:val="es-AR"/>
        </w:rPr>
        <w:t xml:space="preserve">El tema es tan relevante que se impone discutirlo con rigor científico, espero que estas </w:t>
      </w:r>
      <w:r>
        <w:rPr>
          <w:rFonts w:ascii="Times New Roman" w:hAnsi="Times New Roman" w:cs="Times New Roman"/>
          <w:sz w:val="24"/>
          <w:szCs w:val="24"/>
          <w:lang w:val="es-AR"/>
        </w:rPr>
        <w:t xml:space="preserve">líneas </w:t>
      </w:r>
      <w:r w:rsidRPr="002503C9">
        <w:rPr>
          <w:rFonts w:ascii="Times New Roman" w:hAnsi="Times New Roman" w:cs="Times New Roman"/>
          <w:sz w:val="24"/>
          <w:szCs w:val="24"/>
          <w:lang w:val="es-AR"/>
        </w:rPr>
        <w:t>contribuyan al efecto.</w:t>
      </w:r>
      <w:r w:rsidRPr="002503C9">
        <w:rPr>
          <w:rFonts w:ascii="Times New Roman" w:hAnsi="Times New Roman" w:cs="Times New Roman"/>
          <w:sz w:val="24"/>
          <w:szCs w:val="24"/>
          <w:lang w:val="es-AR"/>
        </w:rPr>
        <w:br w:type="page"/>
      </w: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r>
        <w:rPr>
          <w:rFonts w:ascii="Times New Roman" w:hAnsi="Times New Roman" w:cs="Times New Roman"/>
          <w:b/>
          <w:sz w:val="24"/>
          <w:szCs w:val="24"/>
          <w:lang w:val="es-AR"/>
        </w:rPr>
        <w:t>CAPITALISMO → SOLIDARIO</w:t>
      </w:r>
    </w:p>
    <w:p w:rsidR="0084370C" w:rsidRDefault="0084370C" w:rsidP="0084370C">
      <w:pPr>
        <w:pStyle w:val="Sinespaciado"/>
        <w:jc w:val="center"/>
        <w:rPr>
          <w:rFonts w:ascii="Times New Roman" w:hAnsi="Times New Roman" w:cs="Times New Roman"/>
          <w:b/>
          <w:sz w:val="24"/>
          <w:szCs w:val="24"/>
          <w:lang w:val="es-AR"/>
        </w:rPr>
      </w:pPr>
    </w:p>
    <w:p w:rsidR="0084370C" w:rsidRDefault="0084370C" w:rsidP="0084370C">
      <w:pPr>
        <w:pStyle w:val="Sinespaciado"/>
        <w:ind w:firstLine="360"/>
        <w:jc w:val="center"/>
        <w:rPr>
          <w:rFonts w:ascii="Times New Roman" w:hAnsi="Times New Roman" w:cs="Times New Roman"/>
          <w:sz w:val="24"/>
          <w:szCs w:val="24"/>
          <w:lang w:val="es-AR"/>
        </w:rPr>
      </w:pPr>
      <w:r>
        <w:rPr>
          <w:rFonts w:ascii="Times New Roman" w:hAnsi="Times New Roman" w:cs="Times New Roman"/>
          <w:b/>
          <w:sz w:val="24"/>
          <w:szCs w:val="24"/>
          <w:lang w:val="es-AR"/>
        </w:rPr>
        <w:t xml:space="preserve">― </w:t>
      </w:r>
      <w:r w:rsidRPr="000C2F23">
        <w:rPr>
          <w:rFonts w:ascii="Times New Roman" w:hAnsi="Times New Roman" w:cs="Times New Roman"/>
          <w:b/>
          <w:sz w:val="24"/>
          <w:szCs w:val="24"/>
          <w:lang w:val="es-AR"/>
        </w:rPr>
        <w:t>Teoría y estadística</w:t>
      </w:r>
      <w:r>
        <w:rPr>
          <w:rFonts w:ascii="Times New Roman" w:hAnsi="Times New Roman" w:cs="Times New Roman"/>
          <w:b/>
          <w:sz w:val="24"/>
          <w:szCs w:val="24"/>
          <w:lang w:val="es-AR"/>
        </w:rPr>
        <w:t xml:space="preserve"> ―</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p>
    <w:p w:rsidR="0084370C" w:rsidRPr="008A17E0" w:rsidRDefault="0084370C" w:rsidP="0084370C">
      <w:pPr>
        <w:pStyle w:val="Sinespaciado"/>
        <w:ind w:firstLine="360"/>
        <w:jc w:val="both"/>
        <w:rPr>
          <w:rFonts w:ascii="Times New Roman" w:hAnsi="Times New Roman" w:cs="Times New Roman"/>
          <w:color w:val="FF0000"/>
          <w:sz w:val="24"/>
          <w:szCs w:val="24"/>
          <w:lang w:val="es-AR"/>
        </w:rPr>
      </w:pPr>
    </w:p>
    <w:p w:rsidR="0084370C" w:rsidRPr="00B3731B" w:rsidRDefault="0084370C" w:rsidP="0084370C">
      <w:pPr>
        <w:pStyle w:val="Sinespaciado"/>
        <w:jc w:val="center"/>
        <w:rPr>
          <w:rFonts w:ascii="Times New Roman" w:hAnsi="Times New Roman" w:cs="Times New Roman"/>
          <w:b/>
          <w:sz w:val="24"/>
          <w:szCs w:val="24"/>
          <w:lang w:val="es-AR"/>
        </w:rPr>
      </w:pPr>
      <w:r w:rsidRPr="00B3731B">
        <w:rPr>
          <w:rFonts w:ascii="Times New Roman" w:hAnsi="Times New Roman" w:cs="Times New Roman"/>
          <w:b/>
          <w:sz w:val="24"/>
          <w:szCs w:val="24"/>
          <w:lang w:val="es-AR"/>
        </w:rPr>
        <w:t xml:space="preserve">MARCO </w:t>
      </w:r>
      <w:r>
        <w:rPr>
          <w:rFonts w:ascii="Times New Roman" w:hAnsi="Times New Roman" w:cs="Times New Roman"/>
          <w:b/>
          <w:sz w:val="24"/>
          <w:szCs w:val="24"/>
          <w:lang w:val="es-AR"/>
        </w:rPr>
        <w:t>TÉORICO</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Al momento de “juzgar” la distribución de la riqueza económica (valor económico o monetario) entre los componentes de una comunidad, consideramos prudente enfocar el “juicio” en dos ámbitos, a fin de dictar </w:t>
      </w:r>
      <w:r w:rsidRPr="00050E27">
        <w:rPr>
          <w:rFonts w:ascii="Times New Roman" w:hAnsi="Times New Roman" w:cs="Times New Roman"/>
          <w:i/>
          <w:sz w:val="24"/>
          <w:szCs w:val="24"/>
          <w:lang w:val="es-AR"/>
        </w:rPr>
        <w:t>veredicto justo</w:t>
      </w:r>
      <w:r>
        <w:rPr>
          <w:rFonts w:ascii="Times New Roman" w:hAnsi="Times New Roman" w:cs="Times New Roman"/>
          <w:sz w:val="24"/>
          <w:szCs w:val="24"/>
          <w:lang w:val="es-AR"/>
        </w:rPr>
        <w:t>, los cuales son:</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sidRPr="00007A86">
        <w:rPr>
          <w:rFonts w:ascii="Times New Roman" w:hAnsi="Times New Roman" w:cs="Times New Roman"/>
          <w:b/>
          <w:i/>
          <w:sz w:val="24"/>
          <w:szCs w:val="24"/>
          <w:lang w:val="es-AR"/>
        </w:rPr>
        <w:t>Capitalismo</w:t>
      </w:r>
      <w:r>
        <w:rPr>
          <w:rFonts w:ascii="Times New Roman" w:hAnsi="Times New Roman" w:cs="Times New Roman"/>
          <w:sz w:val="24"/>
          <w:szCs w:val="24"/>
          <w:lang w:val="es-AR"/>
        </w:rPr>
        <w:t xml:space="preserve"> (mérito o ganancia).</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sidRPr="00007A86">
        <w:rPr>
          <w:rFonts w:ascii="Times New Roman" w:hAnsi="Times New Roman" w:cs="Times New Roman"/>
          <w:b/>
          <w:i/>
          <w:sz w:val="24"/>
          <w:szCs w:val="24"/>
          <w:lang w:val="es-AR"/>
        </w:rPr>
        <w:t>Solidaridad</w:t>
      </w:r>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rPr>
          <w:rFonts w:ascii="Times New Roman" w:hAnsi="Times New Roman" w:cs="Times New Roman"/>
          <w:sz w:val="24"/>
          <w:szCs w:val="24"/>
          <w:lang w:val="es-AR"/>
        </w:rPr>
      </w:pPr>
      <w:r>
        <w:rPr>
          <w:rFonts w:ascii="Times New Roman" w:hAnsi="Times New Roman" w:cs="Times New Roman"/>
          <w:sz w:val="24"/>
          <w:szCs w:val="24"/>
          <w:lang w:val="es-AR"/>
        </w:rPr>
        <w:br w:type="page"/>
      </w:r>
    </w:p>
    <w:p w:rsidR="0084370C" w:rsidRDefault="0084370C" w:rsidP="0084370C">
      <w:pPr>
        <w:pStyle w:val="Sinespaciado"/>
        <w:jc w:val="center"/>
        <w:rPr>
          <w:rFonts w:ascii="Times New Roman" w:hAnsi="Times New Roman" w:cs="Times New Roman"/>
          <w:b/>
          <w:sz w:val="24"/>
          <w:szCs w:val="24"/>
          <w:lang w:val="es-AR"/>
        </w:rPr>
      </w:pPr>
      <w:r>
        <w:rPr>
          <w:rFonts w:ascii="Times New Roman" w:hAnsi="Times New Roman" w:cs="Times New Roman"/>
          <w:b/>
          <w:sz w:val="24"/>
          <w:szCs w:val="24"/>
          <w:lang w:val="es-AR"/>
        </w:rPr>
        <w:lastRenderedPageBreak/>
        <w:t>CAPITALISMO</w:t>
      </w:r>
    </w:p>
    <w:p w:rsidR="0084370C" w:rsidRDefault="0084370C" w:rsidP="0084370C">
      <w:pPr>
        <w:pStyle w:val="Sinespaciado"/>
        <w:jc w:val="center"/>
        <w:rPr>
          <w:rFonts w:ascii="Times New Roman" w:hAnsi="Times New Roman" w:cs="Times New Roman"/>
          <w:b/>
          <w:sz w:val="24"/>
          <w:szCs w:val="24"/>
          <w:lang w:val="es-AR"/>
        </w:rPr>
      </w:pPr>
    </w:p>
    <w:p w:rsidR="0084370C" w:rsidRPr="001018F0" w:rsidRDefault="0084370C" w:rsidP="0084370C">
      <w:pPr>
        <w:pStyle w:val="Sinespaciado"/>
        <w:jc w:val="center"/>
        <w:rPr>
          <w:rFonts w:ascii="Times New Roman" w:hAnsi="Times New Roman" w:cs="Times New Roman"/>
          <w:sz w:val="24"/>
          <w:szCs w:val="24"/>
          <w:lang w:val="es-AR"/>
        </w:rPr>
      </w:pPr>
      <w:r>
        <w:rPr>
          <w:rFonts w:ascii="Times New Roman" w:hAnsi="Times New Roman" w:cs="Times New Roman"/>
          <w:b/>
          <w:sz w:val="24"/>
          <w:szCs w:val="24"/>
          <w:lang w:val="es-AR"/>
        </w:rPr>
        <w:t>― MÉRITO o GANANCIA ―</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Es importante considerar los siguientes conceptos previos:</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sidRPr="004812A1">
        <w:rPr>
          <w:rFonts w:ascii="Times New Roman" w:hAnsi="Times New Roman" w:cs="Times New Roman"/>
          <w:i/>
          <w:sz w:val="24"/>
          <w:szCs w:val="24"/>
          <w:lang w:val="es-AR"/>
        </w:rPr>
        <w:t>Ganancia</w:t>
      </w:r>
      <w:r>
        <w:rPr>
          <w:rFonts w:ascii="Times New Roman" w:hAnsi="Times New Roman" w:cs="Times New Roman"/>
          <w:sz w:val="24"/>
          <w:szCs w:val="24"/>
          <w:lang w:val="es-AR"/>
        </w:rPr>
        <w:t xml:space="preserve">, es el </w:t>
      </w:r>
      <w:r w:rsidRPr="002C7BD5">
        <w:rPr>
          <w:rFonts w:ascii="Times New Roman" w:hAnsi="Times New Roman" w:cs="Times New Roman"/>
          <w:b/>
          <w:i/>
          <w:sz w:val="24"/>
          <w:szCs w:val="24"/>
          <w:lang w:val="es-AR"/>
        </w:rPr>
        <w:t>flujo</w:t>
      </w:r>
      <w:r>
        <w:rPr>
          <w:rFonts w:ascii="Times New Roman" w:hAnsi="Times New Roman" w:cs="Times New Roman"/>
          <w:sz w:val="24"/>
          <w:szCs w:val="24"/>
          <w:lang w:val="es-AR"/>
        </w:rPr>
        <w:t xml:space="preserve"> del mérito económico del capitalismo. Es decir, el capitalismo es el sistema del </w:t>
      </w:r>
      <w:r w:rsidRPr="000D0A7D">
        <w:rPr>
          <w:rFonts w:ascii="Times New Roman" w:hAnsi="Times New Roman" w:cs="Times New Roman"/>
          <w:i/>
          <w:sz w:val="24"/>
          <w:szCs w:val="24"/>
          <w:lang w:val="es-AR"/>
        </w:rPr>
        <w:t>mérito económico</w:t>
      </w:r>
      <w:r>
        <w:rPr>
          <w:rFonts w:ascii="Times New Roman" w:hAnsi="Times New Roman" w:cs="Times New Roman"/>
          <w:sz w:val="24"/>
          <w:szCs w:val="24"/>
          <w:lang w:val="es-AR"/>
        </w:rPr>
        <w:t xml:space="preserve">, que retribuye éxito con </w:t>
      </w:r>
      <w:r w:rsidRPr="000D0A7D">
        <w:rPr>
          <w:rFonts w:ascii="Times New Roman" w:hAnsi="Times New Roman" w:cs="Times New Roman"/>
          <w:i/>
          <w:sz w:val="24"/>
          <w:szCs w:val="24"/>
          <w:lang w:val="es-AR"/>
        </w:rPr>
        <w:t>ganancia</w:t>
      </w:r>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sidRPr="006F65AF">
        <w:rPr>
          <w:rFonts w:ascii="Times New Roman" w:hAnsi="Times New Roman" w:cs="Times New Roman"/>
          <w:i/>
          <w:sz w:val="24"/>
          <w:szCs w:val="24"/>
          <w:lang w:val="es-AR"/>
        </w:rPr>
        <w:t>Riqueza</w:t>
      </w:r>
      <w:r>
        <w:rPr>
          <w:rFonts w:ascii="Times New Roman" w:hAnsi="Times New Roman" w:cs="Times New Roman"/>
          <w:sz w:val="24"/>
          <w:szCs w:val="24"/>
          <w:lang w:val="es-AR"/>
        </w:rPr>
        <w:t>: valor económico (</w:t>
      </w:r>
      <w:r w:rsidRPr="00DF3D35">
        <w:rPr>
          <w:rFonts w:ascii="Times New Roman" w:hAnsi="Times New Roman" w:cs="Times New Roman"/>
          <w:i/>
          <w:sz w:val="24"/>
          <w:szCs w:val="24"/>
          <w:lang w:val="es-AR"/>
        </w:rPr>
        <w:t>valor monetario</w:t>
      </w:r>
      <w:r>
        <w:rPr>
          <w:rFonts w:ascii="Times New Roman" w:hAnsi="Times New Roman" w:cs="Times New Roman"/>
          <w:sz w:val="24"/>
          <w:szCs w:val="24"/>
          <w:lang w:val="es-AR"/>
        </w:rPr>
        <w:t>) de los bienes económicos.</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sidRPr="00F3117E">
        <w:rPr>
          <w:rFonts w:ascii="Times New Roman" w:hAnsi="Times New Roman" w:cs="Times New Roman"/>
          <w:i/>
          <w:sz w:val="24"/>
          <w:szCs w:val="24"/>
          <w:lang w:val="es-AR"/>
        </w:rPr>
        <w:t>Ganancia → Riqueza</w:t>
      </w:r>
      <w:r>
        <w:rPr>
          <w:rFonts w:ascii="Times New Roman" w:hAnsi="Times New Roman" w:cs="Times New Roman"/>
          <w:sz w:val="24"/>
          <w:szCs w:val="24"/>
          <w:lang w:val="es-AR"/>
        </w:rPr>
        <w:t xml:space="preserve">: la acumulación del </w:t>
      </w:r>
      <w:r w:rsidRPr="002C7BD5">
        <w:rPr>
          <w:rFonts w:ascii="Times New Roman" w:hAnsi="Times New Roman" w:cs="Times New Roman"/>
          <w:b/>
          <w:i/>
          <w:sz w:val="24"/>
          <w:szCs w:val="24"/>
          <w:highlight w:val="yellow"/>
          <w:u w:val="single"/>
          <w:lang w:val="es-AR"/>
        </w:rPr>
        <w:t>fluj</w:t>
      </w:r>
      <w:r w:rsidRPr="006A11A0">
        <w:rPr>
          <w:rFonts w:ascii="Times New Roman" w:hAnsi="Times New Roman" w:cs="Times New Roman"/>
          <w:b/>
          <w:i/>
          <w:sz w:val="24"/>
          <w:szCs w:val="24"/>
          <w:highlight w:val="yellow"/>
          <w:u w:val="single"/>
          <w:lang w:val="es-AR"/>
        </w:rPr>
        <w:t>o ganancia</w:t>
      </w:r>
      <w:r>
        <w:rPr>
          <w:rFonts w:ascii="Times New Roman" w:hAnsi="Times New Roman" w:cs="Times New Roman"/>
          <w:sz w:val="24"/>
          <w:szCs w:val="24"/>
          <w:lang w:val="es-AR"/>
        </w:rPr>
        <w:t xml:space="preserve"> decanta en </w:t>
      </w:r>
      <w:r w:rsidRPr="006A11A0">
        <w:rPr>
          <w:rFonts w:ascii="Times New Roman" w:hAnsi="Times New Roman" w:cs="Times New Roman"/>
          <w:b/>
          <w:i/>
          <w:sz w:val="24"/>
          <w:szCs w:val="24"/>
          <w:highlight w:val="yellow"/>
          <w:u w:val="single"/>
          <w:lang w:val="es-AR"/>
        </w:rPr>
        <w:t>stock riqueza</w:t>
      </w:r>
      <w:r>
        <w:rPr>
          <w:rFonts w:ascii="Times New Roman" w:hAnsi="Times New Roman" w:cs="Times New Roman"/>
          <w:sz w:val="24"/>
          <w:szCs w:val="24"/>
          <w:lang w:val="es-AR"/>
        </w:rPr>
        <w:t xml:space="preserve">. Es decir, el </w:t>
      </w:r>
      <w:r w:rsidRPr="002C7BD5">
        <w:rPr>
          <w:rFonts w:ascii="Times New Roman" w:hAnsi="Times New Roman" w:cs="Times New Roman"/>
          <w:b/>
          <w:i/>
          <w:sz w:val="24"/>
          <w:szCs w:val="24"/>
          <w:u w:val="single"/>
          <w:lang w:val="es-AR"/>
        </w:rPr>
        <w:t>stock riqueza</w:t>
      </w:r>
      <w:r>
        <w:rPr>
          <w:rFonts w:ascii="Times New Roman" w:hAnsi="Times New Roman" w:cs="Times New Roman"/>
          <w:sz w:val="24"/>
          <w:szCs w:val="24"/>
          <w:lang w:val="es-AR"/>
        </w:rPr>
        <w:t xml:space="preserve"> del final de un período, es el </w:t>
      </w:r>
      <w:r w:rsidRPr="002C7BD5">
        <w:rPr>
          <w:rFonts w:ascii="Times New Roman" w:hAnsi="Times New Roman" w:cs="Times New Roman"/>
          <w:i/>
          <w:sz w:val="24"/>
          <w:szCs w:val="24"/>
          <w:lang w:val="es-AR"/>
        </w:rPr>
        <w:t>resultado</w:t>
      </w:r>
      <w:r>
        <w:rPr>
          <w:rFonts w:ascii="Times New Roman" w:hAnsi="Times New Roman" w:cs="Times New Roman"/>
          <w:sz w:val="24"/>
          <w:szCs w:val="24"/>
          <w:lang w:val="es-AR"/>
        </w:rPr>
        <w:t xml:space="preserve"> del </w:t>
      </w:r>
      <w:r w:rsidRPr="002C7BD5">
        <w:rPr>
          <w:rFonts w:ascii="Times New Roman" w:hAnsi="Times New Roman" w:cs="Times New Roman"/>
          <w:b/>
          <w:i/>
          <w:sz w:val="24"/>
          <w:szCs w:val="24"/>
          <w:u w:val="single"/>
          <w:lang w:val="es-AR"/>
        </w:rPr>
        <w:t>flujo ganancia</w:t>
      </w:r>
      <w:r>
        <w:rPr>
          <w:rFonts w:ascii="Times New Roman" w:hAnsi="Times New Roman" w:cs="Times New Roman"/>
          <w:sz w:val="24"/>
          <w:szCs w:val="24"/>
          <w:lang w:val="es-AR"/>
        </w:rPr>
        <w:t xml:space="preserve"> del período. Ergo, la ganancia es el flujo del valor económico, y la riqueza su </w:t>
      </w:r>
      <w:r w:rsidRPr="007A7D85">
        <w:rPr>
          <w:rFonts w:ascii="Times New Roman" w:hAnsi="Times New Roman" w:cs="Times New Roman"/>
          <w:i/>
          <w:sz w:val="24"/>
          <w:szCs w:val="24"/>
          <w:lang w:val="es-AR"/>
        </w:rPr>
        <w:t>stock</w:t>
      </w:r>
      <w:r>
        <w:rPr>
          <w:rFonts w:ascii="Times New Roman" w:hAnsi="Times New Roman" w:cs="Times New Roman"/>
          <w:sz w:val="24"/>
          <w:szCs w:val="24"/>
          <w:lang w:val="es-AR"/>
        </w:rPr>
        <w:t>.</w:t>
      </w:r>
    </w:p>
    <w:p w:rsidR="0084370C" w:rsidRDefault="0084370C" w:rsidP="0084370C">
      <w:pPr>
        <w:pStyle w:val="Sinespaciado"/>
        <w:ind w:left="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 esta forma, aquí se trabajará en función a que la renta neta (o ingreso neto) es sinónimo de ganancia, independiente del “factor de producción” que la origine, en tanto referimos al </w:t>
      </w:r>
      <w:r w:rsidRPr="00777FE6">
        <w:rPr>
          <w:rFonts w:ascii="Times New Roman" w:hAnsi="Times New Roman" w:cs="Times New Roman"/>
          <w:i/>
          <w:sz w:val="24"/>
          <w:szCs w:val="24"/>
          <w:lang w:val="es-AR"/>
        </w:rPr>
        <w:t>flujo de riqueza neta</w:t>
      </w:r>
      <w:r>
        <w:rPr>
          <w:rFonts w:ascii="Times New Roman" w:hAnsi="Times New Roman" w:cs="Times New Roman"/>
          <w:sz w:val="24"/>
          <w:szCs w:val="24"/>
          <w:lang w:val="es-AR"/>
        </w:rPr>
        <w:t xml:space="preserve"> (generación menos destrucción) que decanta en </w:t>
      </w:r>
      <w:r w:rsidRPr="00777FE6">
        <w:rPr>
          <w:rFonts w:ascii="Times New Roman" w:hAnsi="Times New Roman" w:cs="Times New Roman"/>
          <w:i/>
          <w:sz w:val="24"/>
          <w:szCs w:val="24"/>
          <w:lang w:val="es-AR"/>
        </w:rPr>
        <w:t>stock de riqueza</w:t>
      </w:r>
      <w:r>
        <w:rPr>
          <w:rFonts w:ascii="Times New Roman" w:hAnsi="Times New Roman" w:cs="Times New Roman"/>
          <w:sz w:val="24"/>
          <w:szCs w:val="24"/>
          <w:lang w:val="es-AR"/>
        </w:rPr>
        <w:t>.</w:t>
      </w:r>
    </w:p>
    <w:p w:rsidR="0084370C" w:rsidRPr="00594E01" w:rsidRDefault="0084370C" w:rsidP="0084370C">
      <w:pPr>
        <w:pStyle w:val="Sinespaciado"/>
        <w:ind w:left="720"/>
        <w:jc w:val="both"/>
        <w:rPr>
          <w:rFonts w:ascii="Times New Roman" w:hAnsi="Times New Roman" w:cs="Times New Roman"/>
          <w:sz w:val="24"/>
          <w:szCs w:val="24"/>
          <w:lang w:val="es-AR"/>
        </w:rPr>
      </w:pPr>
      <w:r w:rsidRPr="00594E01">
        <w:rPr>
          <w:rFonts w:ascii="Times New Roman" w:hAnsi="Times New Roman" w:cs="Times New Roman"/>
          <w:sz w:val="24"/>
          <w:szCs w:val="24"/>
          <w:lang w:val="es-AR"/>
        </w:rPr>
        <w:t xml:space="preserve">La </w:t>
      </w:r>
      <w:r w:rsidRPr="00594E01">
        <w:rPr>
          <w:rFonts w:ascii="Times New Roman" w:hAnsi="Times New Roman" w:cs="Times New Roman"/>
          <w:i/>
          <w:sz w:val="24"/>
          <w:szCs w:val="24"/>
          <w:lang w:val="es-AR"/>
        </w:rPr>
        <w:t>Teoría de la Riqueza y la Desocupación</w:t>
      </w:r>
      <w:r w:rsidRPr="00594E01">
        <w:rPr>
          <w:rFonts w:ascii="Times New Roman" w:hAnsi="Times New Roman" w:cs="Times New Roman"/>
          <w:sz w:val="24"/>
          <w:szCs w:val="24"/>
          <w:lang w:val="es-AR"/>
        </w:rPr>
        <w:t xml:space="preserve"> (TRD), y su modelo </w:t>
      </w:r>
      <w:r w:rsidRPr="00594E01">
        <w:rPr>
          <w:rFonts w:ascii="Times New Roman" w:hAnsi="Times New Roman" w:cs="Times New Roman"/>
          <w:i/>
          <w:sz w:val="24"/>
          <w:szCs w:val="24"/>
          <w:lang w:val="es-AR"/>
        </w:rPr>
        <w:t>Curva de Evolución Económica Social</w:t>
      </w:r>
      <w:r w:rsidRPr="00594E01">
        <w:rPr>
          <w:rFonts w:ascii="Times New Roman" w:hAnsi="Times New Roman" w:cs="Times New Roman"/>
          <w:sz w:val="24"/>
          <w:szCs w:val="24"/>
          <w:lang w:val="es-AR"/>
        </w:rPr>
        <w:t xml:space="preserve"> (CEE-S) </w:t>
      </w:r>
      <w:r w:rsidRPr="00594E01">
        <w:rPr>
          <w:rFonts w:ascii="Times New Roman" w:hAnsi="Times New Roman" w:cs="Times New Roman"/>
          <w:color w:val="FF0000"/>
          <w:sz w:val="24"/>
          <w:szCs w:val="24"/>
          <w:vertAlign w:val="superscript"/>
          <w:lang w:val="es-AR"/>
        </w:rPr>
        <w:t>(2)</w:t>
      </w:r>
      <w:r w:rsidRPr="00594E01">
        <w:rPr>
          <w:rFonts w:ascii="Times New Roman" w:hAnsi="Times New Roman" w:cs="Times New Roman"/>
          <w:sz w:val="24"/>
          <w:szCs w:val="24"/>
          <w:lang w:val="es-AR"/>
        </w:rPr>
        <w:t>, en los que se basa este trabajo, nos indican con claridad qu</w:t>
      </w:r>
      <w:r>
        <w:rPr>
          <w:rFonts w:ascii="Times New Roman" w:hAnsi="Times New Roman" w:cs="Times New Roman"/>
          <w:sz w:val="24"/>
          <w:szCs w:val="24"/>
          <w:lang w:val="es-AR"/>
        </w:rPr>
        <w:t>é:</w:t>
      </w:r>
      <w:r w:rsidRPr="00594E01">
        <w:rPr>
          <w:rFonts w:ascii="Times New Roman" w:hAnsi="Times New Roman" w:cs="Times New Roman"/>
          <w:sz w:val="24"/>
          <w:szCs w:val="24"/>
          <w:lang w:val="es-AR"/>
        </w:rPr>
        <w:t xml:space="preserve"> en el marco de las leyes marginales de la economía no es pertinente la generación de plusvalía alguna, entendiendo por tal la apropiación de ganancia-renta generada por otro propietario del factor productivo (mano de obra, maquinaria, etc.). </w:t>
      </w:r>
      <w:r w:rsidRPr="00594E01">
        <w:rPr>
          <w:rFonts w:ascii="Times New Roman" w:hAnsi="Times New Roman" w:cs="Times New Roman"/>
          <w:color w:val="FF0000"/>
          <w:sz w:val="24"/>
          <w:szCs w:val="24"/>
          <w:vertAlign w:val="superscript"/>
          <w:lang w:val="es-AR"/>
        </w:rPr>
        <w:t>(3)</w:t>
      </w:r>
      <w:r w:rsidRPr="00594E01">
        <w:rPr>
          <w:rFonts w:ascii="Times New Roman" w:hAnsi="Times New Roman" w:cs="Times New Roman"/>
          <w:sz w:val="24"/>
          <w:szCs w:val="24"/>
          <w:lang w:val="es-AR"/>
        </w:rPr>
        <w:t xml:space="preserve"> Y ello es así en función de la aplicación del axioma </w:t>
      </w:r>
      <w:r w:rsidRPr="00594E01">
        <w:rPr>
          <w:rFonts w:ascii="Times New Roman" w:hAnsi="Times New Roman" w:cs="Times New Roman"/>
          <w:i/>
          <w:sz w:val="24"/>
          <w:szCs w:val="24"/>
          <w:lang w:val="es-AR"/>
        </w:rPr>
        <w:t>bien económico ↔ propietario</w:t>
      </w:r>
      <w:r w:rsidRPr="00594E01">
        <w:rPr>
          <w:rFonts w:ascii="Times New Roman" w:hAnsi="Times New Roman" w:cs="Times New Roman"/>
          <w:sz w:val="24"/>
          <w:szCs w:val="24"/>
          <w:lang w:val="es-AR"/>
        </w:rPr>
        <w:t xml:space="preserve">, </w:t>
      </w:r>
      <w:r w:rsidRPr="00594E01">
        <w:rPr>
          <w:rFonts w:ascii="Times New Roman" w:hAnsi="Times New Roman" w:cs="Times New Roman"/>
          <w:color w:val="FF0000"/>
          <w:sz w:val="24"/>
          <w:szCs w:val="24"/>
          <w:vertAlign w:val="superscript"/>
          <w:lang w:val="es-AR"/>
        </w:rPr>
        <w:t>(4)</w:t>
      </w:r>
      <w:r w:rsidRPr="00594E01">
        <w:rPr>
          <w:rFonts w:ascii="Times New Roman" w:hAnsi="Times New Roman" w:cs="Times New Roman"/>
          <w:sz w:val="24"/>
          <w:szCs w:val="24"/>
          <w:lang w:val="es-AR"/>
        </w:rPr>
        <w:t xml:space="preserve"> a partir del cual todo </w:t>
      </w:r>
      <w:r w:rsidRPr="00594E01">
        <w:rPr>
          <w:rFonts w:ascii="Times New Roman" w:hAnsi="Times New Roman" w:cs="Times New Roman"/>
          <w:i/>
          <w:sz w:val="24"/>
          <w:szCs w:val="24"/>
          <w:lang w:val="es-AR"/>
        </w:rPr>
        <w:t>factor económico generador de ganancia</w:t>
      </w:r>
      <w:r w:rsidRPr="00594E01">
        <w:rPr>
          <w:rFonts w:ascii="Times New Roman" w:hAnsi="Times New Roman" w:cs="Times New Roman"/>
          <w:sz w:val="24"/>
          <w:szCs w:val="24"/>
          <w:lang w:val="es-AR"/>
        </w:rPr>
        <w:t xml:space="preserve"> tiene siempre un propietario, que es el propietario de las </w:t>
      </w:r>
      <w:r w:rsidRPr="00594E01">
        <w:rPr>
          <w:rFonts w:ascii="Times New Roman" w:hAnsi="Times New Roman" w:cs="Times New Roman"/>
          <w:i/>
          <w:sz w:val="24"/>
          <w:szCs w:val="24"/>
          <w:lang w:val="es-AR"/>
        </w:rPr>
        <w:t>ganancias-rentas-ingresos</w:t>
      </w:r>
      <w:r w:rsidRPr="00594E01">
        <w:rPr>
          <w:rFonts w:ascii="Times New Roman" w:hAnsi="Times New Roman" w:cs="Times New Roman"/>
          <w:sz w:val="24"/>
          <w:szCs w:val="24"/>
          <w:lang w:val="es-AR"/>
        </w:rPr>
        <w:t xml:space="preserve"> que genere</w:t>
      </w:r>
      <w:r>
        <w:rPr>
          <w:rFonts w:ascii="Times New Roman" w:hAnsi="Times New Roman" w:cs="Times New Roman"/>
          <w:sz w:val="24"/>
          <w:szCs w:val="24"/>
          <w:lang w:val="es-AR"/>
        </w:rPr>
        <w:t xml:space="preserve"> ―el que gana es el propietario, no el factor productivo, que es su medio</w:t>
      </w:r>
      <w:r w:rsidRPr="00594E01">
        <w:rPr>
          <w:rFonts w:ascii="Times New Roman" w:hAnsi="Times New Roman" w:cs="Times New Roman"/>
          <w:sz w:val="24"/>
          <w:szCs w:val="24"/>
          <w:lang w:val="es-AR"/>
        </w:rPr>
        <w:t xml:space="preserve">. Propiedad por la cual está facultado para destruirla, determinando la </w:t>
      </w:r>
      <w:r w:rsidRPr="00594E01">
        <w:rPr>
          <w:rFonts w:ascii="Times New Roman" w:hAnsi="Times New Roman" w:cs="Times New Roman"/>
          <w:i/>
          <w:sz w:val="24"/>
          <w:szCs w:val="24"/>
          <w:lang w:val="es-AR"/>
        </w:rPr>
        <w:t>ganancia-renta neta</w:t>
      </w:r>
      <w:r w:rsidRPr="00594E01">
        <w:rPr>
          <w:rFonts w:ascii="Times New Roman" w:hAnsi="Times New Roman" w:cs="Times New Roman"/>
          <w:sz w:val="24"/>
          <w:szCs w:val="24"/>
          <w:lang w:val="es-AR"/>
        </w:rPr>
        <w:t xml:space="preserve"> o </w:t>
      </w:r>
      <w:r w:rsidRPr="00594E01">
        <w:rPr>
          <w:rFonts w:ascii="Times New Roman" w:hAnsi="Times New Roman" w:cs="Times New Roman"/>
          <w:i/>
          <w:sz w:val="24"/>
          <w:szCs w:val="24"/>
          <w:lang w:val="es-AR"/>
        </w:rPr>
        <w:t>resultado final</w:t>
      </w:r>
      <w:r w:rsidRPr="00594E01">
        <w:rPr>
          <w:rFonts w:ascii="Times New Roman" w:hAnsi="Times New Roman" w:cs="Times New Roman"/>
          <w:sz w:val="24"/>
          <w:szCs w:val="24"/>
          <w:lang w:val="es-AR"/>
        </w:rPr>
        <w:t xml:space="preserve"> como diferencia del valor monetario generado, menos el destruido ―realidad económica que captura excepcionalmente bien la partida doble contable, sea por diferencia de estados patrimoniales iniciales y finales del período, o por el cuadro de resultado</w:t>
      </w:r>
      <w:r>
        <w:rPr>
          <w:rFonts w:ascii="Times New Roman" w:hAnsi="Times New Roman" w:cs="Times New Roman"/>
          <w:sz w:val="24"/>
          <w:szCs w:val="24"/>
          <w:lang w:val="es-AR"/>
        </w:rPr>
        <w:t xml:space="preserve"> que resta las pérdidas de los ingresos. El mismo resultado por ambos caminos, es </w:t>
      </w:r>
      <w:r w:rsidRPr="00594E01">
        <w:rPr>
          <w:rFonts w:ascii="Times New Roman" w:hAnsi="Times New Roman" w:cs="Times New Roman"/>
          <w:sz w:val="24"/>
          <w:szCs w:val="24"/>
          <w:lang w:val="es-AR"/>
        </w:rPr>
        <w:t xml:space="preserve">el verdadero “secreto” de la partida doble contable. Es decir, la contabilidad tiene vedado incurrir en el error de “generar plusvalía”, lo que sí permite es adoptar el sistema de valuación más adecuado al análisis, pero las diferencias de valuación no implican plusvalía, la cual no existe por el </w:t>
      </w:r>
      <w:r w:rsidRPr="00594E01">
        <w:rPr>
          <w:rFonts w:ascii="Times New Roman" w:hAnsi="Times New Roman" w:cs="Times New Roman"/>
          <w:i/>
          <w:sz w:val="24"/>
          <w:szCs w:val="24"/>
          <w:lang w:val="es-AR"/>
        </w:rPr>
        <w:t>axioma bien económico ↔ propietario</w:t>
      </w:r>
      <w:r>
        <w:rPr>
          <w:rFonts w:ascii="Times New Roman" w:hAnsi="Times New Roman" w:cs="Times New Roman"/>
          <w:sz w:val="24"/>
          <w:szCs w:val="24"/>
          <w:lang w:val="es-AR"/>
        </w:rPr>
        <w:t xml:space="preserve"> ―leer notas 3 y 4 precedentes.</w:t>
      </w:r>
    </w:p>
    <w:p w:rsidR="0084370C" w:rsidRPr="00594E01"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i/>
          <w:sz w:val="24"/>
          <w:szCs w:val="24"/>
          <w:lang w:val="es-AR"/>
        </w:rPr>
        <w:t>Cuatro leyes marginales de la economía</w:t>
      </w:r>
      <w:r>
        <w:rPr>
          <w:rFonts w:ascii="Times New Roman" w:hAnsi="Times New Roman" w:cs="Times New Roman"/>
          <w:sz w:val="24"/>
          <w:szCs w:val="24"/>
          <w:lang w:val="es-AR"/>
        </w:rPr>
        <w:t>: son las leyes que consideramos necesarias y suficientes para explicar micro y macroeconomía. Leyes que serán expresadas en términos de riqueza ≡ valor monetario:</w:t>
      </w:r>
    </w:p>
    <w:p w:rsidR="0084370C" w:rsidRPr="00F35867" w:rsidRDefault="0084370C" w:rsidP="0084370C">
      <w:pPr>
        <w:pStyle w:val="Sinespaciado"/>
        <w:jc w:val="both"/>
        <w:rPr>
          <w:rFonts w:ascii="Times New Roman" w:hAnsi="Times New Roman" w:cs="Times New Roman"/>
          <w:sz w:val="24"/>
          <w:szCs w:val="24"/>
          <w:lang w:val="es-AR"/>
        </w:rPr>
      </w:pPr>
    </w:p>
    <w:p w:rsidR="0084370C" w:rsidRPr="00F35867" w:rsidRDefault="0084370C" w:rsidP="003E56A2">
      <w:pPr>
        <w:pStyle w:val="Sinespaciado"/>
        <w:ind w:left="1080"/>
        <w:jc w:val="both"/>
        <w:rPr>
          <w:rFonts w:ascii="Times New Roman" w:hAnsi="Times New Roman" w:cs="Times New Roman"/>
          <w:sz w:val="24"/>
          <w:szCs w:val="24"/>
          <w:lang w:val="es-AR"/>
        </w:rPr>
      </w:pPr>
      <w:r w:rsidRPr="00F35867">
        <w:rPr>
          <w:rFonts w:ascii="Times New Roman" w:hAnsi="Times New Roman" w:cs="Times New Roman"/>
          <w:i/>
          <w:sz w:val="24"/>
          <w:szCs w:val="24"/>
          <w:lang w:val="es-AR"/>
        </w:rPr>
        <w:t>Utilidad marginal decreciente</w:t>
      </w:r>
      <w:r w:rsidRPr="00F35867">
        <w:rPr>
          <w:rFonts w:ascii="Times New Roman" w:hAnsi="Times New Roman" w:cs="Times New Roman"/>
          <w:sz w:val="24"/>
          <w:szCs w:val="24"/>
          <w:lang w:val="es-AR"/>
        </w:rPr>
        <w:t xml:space="preserve">: la utilidad </w:t>
      </w:r>
      <w:r>
        <w:rPr>
          <w:rFonts w:ascii="Times New Roman" w:hAnsi="Times New Roman" w:cs="Times New Roman"/>
          <w:sz w:val="24"/>
          <w:szCs w:val="24"/>
          <w:lang w:val="es-AR"/>
        </w:rPr>
        <w:t>d</w:t>
      </w:r>
      <w:r w:rsidRPr="00F35867">
        <w:rPr>
          <w:rFonts w:ascii="Times New Roman" w:hAnsi="Times New Roman" w:cs="Times New Roman"/>
          <w:sz w:val="24"/>
          <w:szCs w:val="24"/>
          <w:lang w:val="es-AR"/>
        </w:rPr>
        <w:t>e</w:t>
      </w:r>
      <w:r>
        <w:rPr>
          <w:rFonts w:ascii="Times New Roman" w:hAnsi="Times New Roman" w:cs="Times New Roman"/>
          <w:sz w:val="24"/>
          <w:szCs w:val="24"/>
          <w:lang w:val="es-AR"/>
        </w:rPr>
        <w:t xml:space="preserve"> </w:t>
      </w:r>
      <w:r w:rsidRPr="00F35867">
        <w:rPr>
          <w:rFonts w:ascii="Times New Roman" w:hAnsi="Times New Roman" w:cs="Times New Roman"/>
          <w:sz w:val="24"/>
          <w:szCs w:val="24"/>
          <w:lang w:val="es-AR"/>
        </w:rPr>
        <w:t>l</w:t>
      </w:r>
      <w:r>
        <w:rPr>
          <w:rFonts w:ascii="Times New Roman" w:hAnsi="Times New Roman" w:cs="Times New Roman"/>
          <w:sz w:val="24"/>
          <w:szCs w:val="24"/>
          <w:lang w:val="es-AR"/>
        </w:rPr>
        <w:t>a unidad del</w:t>
      </w:r>
      <w:r w:rsidRPr="00F35867">
        <w:rPr>
          <w:rFonts w:ascii="Times New Roman" w:hAnsi="Times New Roman" w:cs="Times New Roman"/>
          <w:sz w:val="24"/>
          <w:szCs w:val="24"/>
          <w:lang w:val="es-AR"/>
        </w:rPr>
        <w:t xml:space="preserve"> valor monetario </w:t>
      </w:r>
      <w:r w:rsidRPr="00F35867">
        <w:rPr>
          <w:rFonts w:ascii="Times New Roman" w:hAnsi="Times New Roman" w:cs="Times New Roman"/>
          <w:i/>
          <w:sz w:val="24"/>
          <w:szCs w:val="24"/>
          <w:lang w:val="es-AR"/>
        </w:rPr>
        <w:t>x</w:t>
      </w:r>
      <w:r w:rsidRPr="00F35867">
        <w:rPr>
          <w:rFonts w:ascii="Times New Roman" w:hAnsi="Times New Roman" w:cs="Times New Roman"/>
          <w:sz w:val="24"/>
          <w:szCs w:val="24"/>
          <w:lang w:val="es-AR"/>
        </w:rPr>
        <w:t xml:space="preserve"> es inferior a la utilidad del valor monetario </w:t>
      </w:r>
      <w:r>
        <w:rPr>
          <w:rFonts w:ascii="Times New Roman" w:hAnsi="Times New Roman" w:cs="Times New Roman"/>
          <w:sz w:val="24"/>
          <w:szCs w:val="24"/>
          <w:lang w:val="es-AR"/>
        </w:rPr>
        <w:t xml:space="preserve">de la unidad </w:t>
      </w:r>
      <w:r w:rsidRPr="00F35867">
        <w:rPr>
          <w:rFonts w:ascii="Times New Roman" w:hAnsi="Times New Roman" w:cs="Times New Roman"/>
          <w:i/>
          <w:sz w:val="24"/>
          <w:szCs w:val="24"/>
          <w:lang w:val="es-AR"/>
        </w:rPr>
        <w:t>x-1</w:t>
      </w:r>
      <w:r w:rsidRPr="00F35867">
        <w:rPr>
          <w:rFonts w:ascii="Times New Roman" w:hAnsi="Times New Roman" w:cs="Times New Roman"/>
          <w:sz w:val="24"/>
          <w:szCs w:val="24"/>
          <w:lang w:val="es-AR"/>
        </w:rPr>
        <w:t>.</w:t>
      </w:r>
    </w:p>
    <w:p w:rsidR="0084370C" w:rsidRPr="00F35867" w:rsidRDefault="0084370C" w:rsidP="0084370C">
      <w:pPr>
        <w:pStyle w:val="Sinespaciado"/>
        <w:ind w:left="720" w:firstLine="360"/>
        <w:jc w:val="both"/>
        <w:rPr>
          <w:rFonts w:ascii="Times New Roman" w:hAnsi="Times New Roman" w:cs="Times New Roman"/>
          <w:sz w:val="24"/>
          <w:szCs w:val="24"/>
          <w:lang w:val="es-AR"/>
        </w:rPr>
      </w:pPr>
      <w:r w:rsidRPr="00F35867">
        <w:rPr>
          <w:rFonts w:ascii="Times New Roman" w:hAnsi="Times New Roman" w:cs="Times New Roman"/>
          <w:sz w:val="24"/>
          <w:szCs w:val="24"/>
          <w:lang w:val="es-AR"/>
        </w:rPr>
        <w:t xml:space="preserve"> </w:t>
      </w:r>
    </w:p>
    <w:p w:rsidR="0084370C" w:rsidRPr="00F35867" w:rsidRDefault="0084370C" w:rsidP="003E56A2">
      <w:pPr>
        <w:pStyle w:val="Sinespaciado"/>
        <w:ind w:left="1080"/>
        <w:jc w:val="both"/>
        <w:rPr>
          <w:rFonts w:ascii="Times New Roman" w:hAnsi="Times New Roman" w:cs="Times New Roman"/>
          <w:sz w:val="24"/>
          <w:szCs w:val="24"/>
          <w:lang w:val="es-AR"/>
        </w:rPr>
      </w:pPr>
      <w:r w:rsidRPr="00F35867">
        <w:rPr>
          <w:rFonts w:ascii="Times New Roman" w:hAnsi="Times New Roman" w:cs="Times New Roman"/>
          <w:i/>
          <w:sz w:val="24"/>
          <w:szCs w:val="24"/>
          <w:lang w:val="es-AR"/>
        </w:rPr>
        <w:lastRenderedPageBreak/>
        <w:t>Esfuerzo marginal creciente</w:t>
      </w:r>
      <w:r w:rsidRPr="00F35867">
        <w:rPr>
          <w:rFonts w:ascii="Times New Roman" w:hAnsi="Times New Roman" w:cs="Times New Roman"/>
          <w:sz w:val="24"/>
          <w:szCs w:val="24"/>
          <w:lang w:val="es-AR"/>
        </w:rPr>
        <w:t xml:space="preserve">: el esfuerzo humano es mayor para obtener la unidad </w:t>
      </w:r>
      <w:r>
        <w:rPr>
          <w:rFonts w:ascii="Times New Roman" w:hAnsi="Times New Roman" w:cs="Times New Roman"/>
          <w:sz w:val="24"/>
          <w:szCs w:val="24"/>
          <w:lang w:val="es-AR"/>
        </w:rPr>
        <w:t xml:space="preserve">de </w:t>
      </w:r>
      <w:r w:rsidRPr="00F35867">
        <w:rPr>
          <w:rFonts w:ascii="Times New Roman" w:hAnsi="Times New Roman" w:cs="Times New Roman"/>
          <w:sz w:val="24"/>
          <w:szCs w:val="24"/>
          <w:lang w:val="es-AR"/>
        </w:rPr>
        <w:t xml:space="preserve">valor monetario </w:t>
      </w:r>
      <w:r w:rsidRPr="00F35867">
        <w:rPr>
          <w:rFonts w:ascii="Times New Roman" w:hAnsi="Times New Roman" w:cs="Times New Roman"/>
          <w:i/>
          <w:sz w:val="24"/>
          <w:szCs w:val="24"/>
          <w:lang w:val="es-AR"/>
        </w:rPr>
        <w:t>x</w:t>
      </w:r>
      <w:r w:rsidRPr="00F35867">
        <w:rPr>
          <w:rFonts w:ascii="Times New Roman" w:hAnsi="Times New Roman" w:cs="Times New Roman"/>
          <w:sz w:val="24"/>
          <w:szCs w:val="24"/>
          <w:lang w:val="es-AR"/>
        </w:rPr>
        <w:t xml:space="preserve"> que el </w:t>
      </w:r>
      <w:r>
        <w:rPr>
          <w:rFonts w:ascii="Times New Roman" w:hAnsi="Times New Roman" w:cs="Times New Roman"/>
          <w:sz w:val="24"/>
          <w:szCs w:val="24"/>
          <w:lang w:val="es-AR"/>
        </w:rPr>
        <w:t xml:space="preserve">esfuerzo para obtener </w:t>
      </w:r>
      <w:r w:rsidRPr="00F35867">
        <w:rPr>
          <w:rFonts w:ascii="Times New Roman" w:hAnsi="Times New Roman" w:cs="Times New Roman"/>
          <w:sz w:val="24"/>
          <w:szCs w:val="24"/>
          <w:lang w:val="es-AR"/>
        </w:rPr>
        <w:t xml:space="preserve">la unidad </w:t>
      </w:r>
      <w:r w:rsidRPr="00F35867">
        <w:rPr>
          <w:rFonts w:ascii="Times New Roman" w:hAnsi="Times New Roman" w:cs="Times New Roman"/>
          <w:i/>
          <w:sz w:val="24"/>
          <w:szCs w:val="24"/>
          <w:lang w:val="es-AR"/>
        </w:rPr>
        <w:t>x-1</w:t>
      </w:r>
      <w:r>
        <w:rPr>
          <w:rFonts w:ascii="Times New Roman" w:hAnsi="Times New Roman" w:cs="Times New Roman"/>
          <w:i/>
          <w:sz w:val="24"/>
          <w:szCs w:val="24"/>
          <w:lang w:val="es-AR"/>
        </w:rPr>
        <w:t xml:space="preserve"> </w:t>
      </w:r>
      <w:r>
        <w:rPr>
          <w:rFonts w:ascii="Times New Roman" w:hAnsi="Times New Roman" w:cs="Times New Roman"/>
          <w:sz w:val="24"/>
          <w:szCs w:val="24"/>
          <w:lang w:val="es-AR"/>
        </w:rPr>
        <w:t xml:space="preserve">de </w:t>
      </w:r>
      <w:r w:rsidRPr="00F35867">
        <w:rPr>
          <w:rFonts w:ascii="Times New Roman" w:hAnsi="Times New Roman" w:cs="Times New Roman"/>
          <w:sz w:val="24"/>
          <w:szCs w:val="24"/>
          <w:lang w:val="es-AR"/>
        </w:rPr>
        <w:t>valor monetario.</w:t>
      </w:r>
    </w:p>
    <w:p w:rsidR="0084370C" w:rsidRPr="00F35867" w:rsidRDefault="0084370C" w:rsidP="003E56A2">
      <w:pPr>
        <w:pStyle w:val="Sinespaciado"/>
        <w:ind w:left="1080"/>
        <w:jc w:val="both"/>
        <w:rPr>
          <w:rFonts w:ascii="Times New Roman" w:hAnsi="Times New Roman" w:cs="Times New Roman"/>
          <w:sz w:val="24"/>
          <w:szCs w:val="24"/>
          <w:lang w:val="es-AR"/>
        </w:rPr>
      </w:pPr>
    </w:p>
    <w:p w:rsidR="0084370C" w:rsidRPr="00F35867" w:rsidRDefault="0084370C" w:rsidP="003E56A2">
      <w:pPr>
        <w:pStyle w:val="Sinespaciado"/>
        <w:ind w:left="1080"/>
        <w:jc w:val="both"/>
        <w:rPr>
          <w:rFonts w:ascii="Times New Roman" w:hAnsi="Times New Roman" w:cs="Times New Roman"/>
          <w:sz w:val="24"/>
          <w:szCs w:val="24"/>
          <w:lang w:val="es-AR"/>
        </w:rPr>
      </w:pPr>
      <w:r w:rsidRPr="00F35867">
        <w:rPr>
          <w:rFonts w:ascii="Times New Roman" w:hAnsi="Times New Roman" w:cs="Times New Roman"/>
          <w:i/>
          <w:sz w:val="24"/>
          <w:szCs w:val="24"/>
          <w:lang w:val="es-AR"/>
        </w:rPr>
        <w:t>Rendimiento marginal decreciente</w:t>
      </w:r>
      <w:r w:rsidRPr="00F35867">
        <w:rPr>
          <w:rFonts w:ascii="Times New Roman" w:hAnsi="Times New Roman" w:cs="Times New Roman"/>
          <w:sz w:val="24"/>
          <w:szCs w:val="24"/>
          <w:lang w:val="es-AR"/>
        </w:rPr>
        <w:t xml:space="preserve">: la generación de la unidad de valor monetario </w:t>
      </w:r>
      <w:r w:rsidRPr="00F35867">
        <w:rPr>
          <w:rFonts w:ascii="Times New Roman" w:hAnsi="Times New Roman" w:cs="Times New Roman"/>
          <w:i/>
          <w:sz w:val="24"/>
          <w:szCs w:val="24"/>
          <w:lang w:val="es-AR"/>
        </w:rPr>
        <w:t>x</w:t>
      </w:r>
      <w:r w:rsidRPr="00F35867">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se obtiene con </w:t>
      </w:r>
      <w:r w:rsidRPr="00F35867">
        <w:rPr>
          <w:rFonts w:ascii="Times New Roman" w:hAnsi="Times New Roman" w:cs="Times New Roman"/>
          <w:sz w:val="24"/>
          <w:szCs w:val="24"/>
          <w:lang w:val="es-AR"/>
        </w:rPr>
        <w:t xml:space="preserve">menor rendimiento que la generación de la unidad de valor monetario </w:t>
      </w:r>
      <w:r w:rsidRPr="00F35867">
        <w:rPr>
          <w:rFonts w:ascii="Times New Roman" w:hAnsi="Times New Roman" w:cs="Times New Roman"/>
          <w:i/>
          <w:sz w:val="24"/>
          <w:szCs w:val="24"/>
          <w:lang w:val="es-AR"/>
        </w:rPr>
        <w:t>x</w:t>
      </w:r>
      <w:r>
        <w:rPr>
          <w:rFonts w:ascii="Times New Roman" w:hAnsi="Times New Roman" w:cs="Times New Roman"/>
          <w:i/>
          <w:sz w:val="24"/>
          <w:szCs w:val="24"/>
          <w:lang w:val="es-AR"/>
        </w:rPr>
        <w:t>-1</w:t>
      </w:r>
      <w:r w:rsidRPr="00F35867">
        <w:rPr>
          <w:rFonts w:ascii="Times New Roman" w:hAnsi="Times New Roman" w:cs="Times New Roman"/>
          <w:sz w:val="24"/>
          <w:szCs w:val="24"/>
          <w:lang w:val="es-AR"/>
        </w:rPr>
        <w:t>.</w:t>
      </w:r>
    </w:p>
    <w:p w:rsidR="0084370C" w:rsidRPr="00F35867" w:rsidRDefault="0084370C" w:rsidP="003E56A2">
      <w:pPr>
        <w:pStyle w:val="Sinespaciado"/>
        <w:ind w:left="1080"/>
        <w:jc w:val="both"/>
        <w:rPr>
          <w:rFonts w:ascii="Times New Roman" w:hAnsi="Times New Roman" w:cs="Times New Roman"/>
          <w:i/>
          <w:sz w:val="24"/>
          <w:szCs w:val="24"/>
          <w:lang w:val="es-AR"/>
        </w:rPr>
      </w:pPr>
    </w:p>
    <w:p w:rsidR="0084370C" w:rsidRPr="00F35867" w:rsidRDefault="0084370C" w:rsidP="003E56A2">
      <w:pPr>
        <w:pStyle w:val="Sinespaciado"/>
        <w:ind w:left="1080"/>
        <w:jc w:val="both"/>
        <w:rPr>
          <w:rFonts w:ascii="Times New Roman" w:hAnsi="Times New Roman" w:cs="Times New Roman"/>
          <w:sz w:val="24"/>
          <w:szCs w:val="24"/>
          <w:lang w:val="es-AR"/>
        </w:rPr>
      </w:pPr>
      <w:r w:rsidRPr="00F35867">
        <w:rPr>
          <w:rFonts w:ascii="Times New Roman" w:hAnsi="Times New Roman" w:cs="Times New Roman"/>
          <w:i/>
          <w:sz w:val="24"/>
          <w:szCs w:val="24"/>
          <w:lang w:val="es-AR"/>
        </w:rPr>
        <w:t>Destrucción marginal creciente</w:t>
      </w:r>
      <w:r w:rsidRPr="00F35867">
        <w:rPr>
          <w:rFonts w:ascii="Times New Roman" w:hAnsi="Times New Roman" w:cs="Times New Roman"/>
          <w:sz w:val="24"/>
          <w:szCs w:val="24"/>
          <w:lang w:val="es-AR"/>
        </w:rPr>
        <w:t xml:space="preserve">: el valor monetario de la unidad </w:t>
      </w:r>
      <w:r>
        <w:rPr>
          <w:rFonts w:ascii="Times New Roman" w:hAnsi="Times New Roman" w:cs="Times New Roman"/>
          <w:sz w:val="24"/>
          <w:szCs w:val="24"/>
          <w:lang w:val="es-AR"/>
        </w:rPr>
        <w:t xml:space="preserve">destruida </w:t>
      </w:r>
      <w:r w:rsidRPr="00F35867">
        <w:rPr>
          <w:rFonts w:ascii="Times New Roman" w:hAnsi="Times New Roman" w:cs="Times New Roman"/>
          <w:i/>
          <w:sz w:val="24"/>
          <w:szCs w:val="24"/>
          <w:lang w:val="es-AR"/>
        </w:rPr>
        <w:t>x</w:t>
      </w:r>
      <w:r w:rsidRPr="00F35867">
        <w:rPr>
          <w:rFonts w:ascii="Times New Roman" w:hAnsi="Times New Roman" w:cs="Times New Roman"/>
          <w:sz w:val="24"/>
          <w:szCs w:val="24"/>
          <w:lang w:val="es-AR"/>
        </w:rPr>
        <w:t xml:space="preserve"> es mayor que el valor monetario de la unidad </w:t>
      </w:r>
      <w:r>
        <w:rPr>
          <w:rFonts w:ascii="Times New Roman" w:hAnsi="Times New Roman" w:cs="Times New Roman"/>
          <w:sz w:val="24"/>
          <w:szCs w:val="24"/>
          <w:lang w:val="es-AR"/>
        </w:rPr>
        <w:t xml:space="preserve">destruida </w:t>
      </w:r>
      <w:r w:rsidRPr="00F35867">
        <w:rPr>
          <w:rFonts w:ascii="Times New Roman" w:hAnsi="Times New Roman" w:cs="Times New Roman"/>
          <w:i/>
          <w:sz w:val="24"/>
          <w:szCs w:val="24"/>
          <w:lang w:val="es-AR"/>
        </w:rPr>
        <w:t>x</w:t>
      </w:r>
      <w:r>
        <w:rPr>
          <w:rFonts w:ascii="Times New Roman" w:hAnsi="Times New Roman" w:cs="Times New Roman"/>
          <w:i/>
          <w:sz w:val="24"/>
          <w:szCs w:val="24"/>
          <w:lang w:val="es-AR"/>
        </w:rPr>
        <w:t>-1</w:t>
      </w:r>
      <w:r w:rsidRPr="00F35867">
        <w:rPr>
          <w:rFonts w:ascii="Times New Roman" w:hAnsi="Times New Roman" w:cs="Times New Roman"/>
          <w:sz w:val="24"/>
          <w:szCs w:val="24"/>
          <w:lang w:val="es-AR"/>
        </w:rPr>
        <w:t>.</w:t>
      </w:r>
    </w:p>
    <w:p w:rsidR="0084370C" w:rsidRPr="00F35867" w:rsidRDefault="0084370C" w:rsidP="0084370C">
      <w:pPr>
        <w:pStyle w:val="Sinespaciado"/>
        <w:ind w:left="108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i/>
          <w:sz w:val="24"/>
          <w:szCs w:val="24"/>
          <w:lang w:val="es-AR"/>
        </w:rPr>
        <w:t>Capitalismo</w:t>
      </w:r>
      <w:r>
        <w:rPr>
          <w:rFonts w:ascii="Times New Roman" w:hAnsi="Times New Roman" w:cs="Times New Roman"/>
          <w:sz w:val="24"/>
          <w:szCs w:val="24"/>
          <w:lang w:val="es-AR"/>
        </w:rPr>
        <w:t>:</w:t>
      </w:r>
      <w:r w:rsidRPr="004812A1">
        <w:rPr>
          <w:rFonts w:ascii="Times New Roman" w:hAnsi="Times New Roman" w:cs="Times New Roman"/>
          <w:sz w:val="24"/>
          <w:szCs w:val="24"/>
          <w:lang w:val="es-AR"/>
        </w:rPr>
        <w:t xml:space="preserve"> </w:t>
      </w:r>
      <w:r>
        <w:rPr>
          <w:rFonts w:ascii="Times New Roman" w:hAnsi="Times New Roman" w:cs="Times New Roman"/>
          <w:sz w:val="24"/>
          <w:szCs w:val="24"/>
          <w:lang w:val="es-AR"/>
        </w:rPr>
        <w:t>sistema mediante el cual los seres humanos se apropian de la riqueza en el marco de las cuatro leyes marginales de la economía.</w:t>
      </w:r>
    </w:p>
    <w:p w:rsidR="0084370C" w:rsidRDefault="0084370C" w:rsidP="0084370C">
      <w:pPr>
        <w:pStyle w:val="Sinespaciado"/>
        <w:jc w:val="both"/>
        <w:rPr>
          <w:rFonts w:ascii="Times New Roman" w:hAnsi="Times New Roman" w:cs="Times New Roman"/>
          <w:sz w:val="24"/>
          <w:szCs w:val="24"/>
          <w:lang w:val="es-AR"/>
        </w:rPr>
      </w:pPr>
    </w:p>
    <w:p w:rsidR="0084370C" w:rsidRPr="004812A1"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i/>
          <w:sz w:val="24"/>
          <w:szCs w:val="24"/>
          <w:lang w:val="es-AR"/>
        </w:rPr>
        <w:t>Capitalista</w:t>
      </w:r>
      <w:r w:rsidRPr="006F65AF">
        <w:rPr>
          <w:rFonts w:ascii="Times New Roman" w:hAnsi="Times New Roman" w:cs="Times New Roman"/>
          <w:sz w:val="24"/>
          <w:szCs w:val="24"/>
          <w:lang w:val="es-AR"/>
        </w:rPr>
        <w:t>:</w:t>
      </w:r>
      <w:r>
        <w:rPr>
          <w:rFonts w:ascii="Times New Roman" w:hAnsi="Times New Roman" w:cs="Times New Roman"/>
          <w:sz w:val="24"/>
          <w:szCs w:val="24"/>
          <w:lang w:val="es-AR"/>
        </w:rPr>
        <w:t xml:space="preserve"> todo propietario de valor económico (</w:t>
      </w:r>
      <w:r w:rsidRPr="00DF3D35">
        <w:rPr>
          <w:rFonts w:ascii="Times New Roman" w:hAnsi="Times New Roman" w:cs="Times New Roman"/>
          <w:i/>
          <w:sz w:val="24"/>
          <w:szCs w:val="24"/>
          <w:lang w:val="es-AR"/>
        </w:rPr>
        <w:t>valor monetario</w:t>
      </w:r>
      <w:r>
        <w:rPr>
          <w:rFonts w:ascii="Times New Roman" w:hAnsi="Times New Roman" w:cs="Times New Roman"/>
          <w:sz w:val="24"/>
          <w:szCs w:val="24"/>
          <w:lang w:val="es-AR"/>
        </w:rPr>
        <w:t>). Ergo, todo propietario es capitalista.</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Una vez definidos los conceptos básicos que guiarán el trabajo, pasamos directamente a su desarrollo.</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Conforme nos indica la </w:t>
      </w:r>
      <w:r w:rsidRPr="00760EE2">
        <w:rPr>
          <w:rFonts w:ascii="Times New Roman" w:hAnsi="Times New Roman" w:cs="Times New Roman"/>
          <w:i/>
          <w:sz w:val="24"/>
          <w:szCs w:val="24"/>
          <w:lang w:val="es-AR"/>
        </w:rPr>
        <w:t>Teoría de la Riqueza y la Desocupación</w:t>
      </w:r>
      <w:r>
        <w:rPr>
          <w:rFonts w:ascii="Times New Roman" w:hAnsi="Times New Roman" w:cs="Times New Roman"/>
          <w:sz w:val="24"/>
          <w:szCs w:val="24"/>
          <w:lang w:val="es-AR"/>
        </w:rPr>
        <w:t xml:space="preserve"> (</w:t>
      </w:r>
      <w:r w:rsidRPr="00760EE2">
        <w:rPr>
          <w:rFonts w:ascii="Times New Roman" w:hAnsi="Times New Roman" w:cs="Times New Roman"/>
          <w:i/>
          <w:sz w:val="24"/>
          <w:szCs w:val="24"/>
          <w:lang w:val="es-AR"/>
        </w:rPr>
        <w:t>TRD</w:t>
      </w:r>
      <w:r>
        <w:rPr>
          <w:rFonts w:ascii="Times New Roman" w:hAnsi="Times New Roman" w:cs="Times New Roman"/>
          <w:sz w:val="24"/>
          <w:szCs w:val="24"/>
          <w:lang w:val="es-AR"/>
        </w:rPr>
        <w:t xml:space="preserve">) </w:t>
      </w:r>
      <w:r>
        <w:rPr>
          <w:rFonts w:ascii="Times New Roman" w:hAnsi="Times New Roman" w:cs="Times New Roman"/>
          <w:color w:val="FF0000"/>
          <w:sz w:val="24"/>
          <w:szCs w:val="24"/>
          <w:vertAlign w:val="superscript"/>
          <w:lang w:val="es-AR"/>
        </w:rPr>
        <w:t>(5)</w:t>
      </w:r>
      <w:r>
        <w:rPr>
          <w:rFonts w:ascii="Times New Roman" w:hAnsi="Times New Roman" w:cs="Times New Roman"/>
          <w:sz w:val="24"/>
          <w:szCs w:val="24"/>
          <w:lang w:val="es-AR"/>
        </w:rPr>
        <w:t xml:space="preserve">, específicamente su </w:t>
      </w:r>
      <w:r w:rsidRPr="00760EE2">
        <w:rPr>
          <w:rFonts w:ascii="Times New Roman" w:hAnsi="Times New Roman" w:cs="Times New Roman"/>
          <w:i/>
          <w:sz w:val="24"/>
          <w:szCs w:val="24"/>
          <w:lang w:val="es-AR"/>
        </w:rPr>
        <w:t>Curva de Evolución Económica</w:t>
      </w:r>
      <w:r w:rsidRPr="00BD0361">
        <w:rPr>
          <w:rFonts w:ascii="Times New Roman" w:hAnsi="Times New Roman" w:cs="Times New Roman"/>
          <w:i/>
          <w:sz w:val="24"/>
          <w:szCs w:val="24"/>
          <w:lang w:val="es-AR"/>
        </w:rPr>
        <w:t xml:space="preserve"> </w:t>
      </w:r>
      <w:r>
        <w:rPr>
          <w:rFonts w:ascii="Times New Roman" w:hAnsi="Times New Roman" w:cs="Times New Roman"/>
          <w:sz w:val="24"/>
          <w:szCs w:val="24"/>
          <w:lang w:val="es-AR"/>
        </w:rPr>
        <w:t>(</w:t>
      </w:r>
      <w:r w:rsidRPr="00760EE2">
        <w:rPr>
          <w:rFonts w:ascii="Times New Roman" w:hAnsi="Times New Roman" w:cs="Times New Roman"/>
          <w:i/>
          <w:sz w:val="24"/>
          <w:szCs w:val="24"/>
          <w:lang w:val="es-AR"/>
        </w:rPr>
        <w:t>CEE</w:t>
      </w:r>
      <w:r>
        <w:rPr>
          <w:rFonts w:ascii="Times New Roman" w:hAnsi="Times New Roman" w:cs="Times New Roman"/>
          <w:sz w:val="24"/>
          <w:szCs w:val="24"/>
          <w:lang w:val="es-AR"/>
        </w:rPr>
        <w:t xml:space="preserve">) </w:t>
      </w:r>
      <w:r>
        <w:rPr>
          <w:rFonts w:ascii="Times New Roman" w:hAnsi="Times New Roman" w:cs="Times New Roman"/>
          <w:color w:val="FF0000"/>
          <w:sz w:val="24"/>
          <w:szCs w:val="24"/>
          <w:vertAlign w:val="superscript"/>
          <w:lang w:val="es-AR"/>
        </w:rPr>
        <w:t>(6)</w:t>
      </w:r>
      <w:r>
        <w:rPr>
          <w:rFonts w:ascii="Times New Roman" w:hAnsi="Times New Roman" w:cs="Times New Roman"/>
          <w:sz w:val="24"/>
          <w:szCs w:val="24"/>
          <w:lang w:val="es-AR"/>
        </w:rPr>
        <w:t xml:space="preserve">, presentamos el gráfico 1, el cual es un compendio de los gráficos de </w:t>
      </w:r>
      <w:r w:rsidRPr="007B2DB4">
        <w:rPr>
          <w:rFonts w:ascii="Times New Roman" w:hAnsi="Times New Roman" w:cs="Times New Roman"/>
          <w:i/>
          <w:sz w:val="24"/>
          <w:szCs w:val="24"/>
          <w:lang w:val="es-AR"/>
        </w:rPr>
        <w:t>curva de generación de riqueza</w:t>
      </w:r>
      <w:r>
        <w:rPr>
          <w:rFonts w:ascii="Times New Roman" w:hAnsi="Times New Roman" w:cs="Times New Roman"/>
          <w:sz w:val="24"/>
          <w:szCs w:val="24"/>
          <w:lang w:val="es-AR"/>
        </w:rPr>
        <w:t xml:space="preserve">, </w:t>
      </w:r>
      <w:r w:rsidRPr="007B2DB4">
        <w:rPr>
          <w:rFonts w:ascii="Times New Roman" w:hAnsi="Times New Roman" w:cs="Times New Roman"/>
          <w:i/>
          <w:sz w:val="24"/>
          <w:szCs w:val="24"/>
          <w:lang w:val="es-AR"/>
        </w:rPr>
        <w:t>curva de destrucción de riqueza</w:t>
      </w:r>
      <w:r>
        <w:rPr>
          <w:rFonts w:ascii="Times New Roman" w:hAnsi="Times New Roman" w:cs="Times New Roman"/>
          <w:sz w:val="24"/>
          <w:szCs w:val="24"/>
          <w:lang w:val="es-AR"/>
        </w:rPr>
        <w:t xml:space="preserve"> y </w:t>
      </w:r>
      <w:r w:rsidRPr="007B2DB4">
        <w:rPr>
          <w:rFonts w:ascii="Times New Roman" w:hAnsi="Times New Roman" w:cs="Times New Roman"/>
          <w:i/>
          <w:sz w:val="24"/>
          <w:szCs w:val="24"/>
          <w:lang w:val="es-AR"/>
        </w:rPr>
        <w:t>Punto R</w:t>
      </w:r>
      <w:r>
        <w:rPr>
          <w:rFonts w:ascii="Times New Roman" w:hAnsi="Times New Roman" w:cs="Times New Roman"/>
          <w:sz w:val="24"/>
          <w:szCs w:val="24"/>
          <w:lang w:val="es-AR"/>
        </w:rPr>
        <w:t xml:space="preserve">, que en dicho trabajo diéramos en llamar </w:t>
      </w:r>
      <w:r>
        <w:rPr>
          <w:rFonts w:ascii="Times New Roman" w:hAnsi="Times New Roman" w:cs="Times New Roman"/>
          <w:i/>
          <w:noProof/>
          <w:sz w:val="24"/>
          <w:szCs w:val="24"/>
          <w:u w:val="single"/>
          <w:lang w:val="es-AR"/>
        </w:rPr>
        <w:t>P</w:t>
      </w:r>
      <w:r w:rsidRPr="00330C13">
        <w:rPr>
          <w:rFonts w:ascii="Times New Roman" w:hAnsi="Times New Roman" w:cs="Times New Roman"/>
          <w:i/>
          <w:noProof/>
          <w:sz w:val="24"/>
          <w:szCs w:val="24"/>
          <w:u w:val="single"/>
          <w:lang w:val="es-AR"/>
        </w:rPr>
        <w:t xml:space="preserve">unto </w:t>
      </w:r>
      <w:r>
        <w:rPr>
          <w:rFonts w:ascii="Times New Roman" w:hAnsi="Times New Roman" w:cs="Times New Roman"/>
          <w:i/>
          <w:noProof/>
          <w:sz w:val="24"/>
          <w:szCs w:val="24"/>
          <w:u w:val="single"/>
          <w:lang w:val="es-AR"/>
        </w:rPr>
        <w:t>R</w:t>
      </w:r>
      <w:r w:rsidRPr="00330C13">
        <w:rPr>
          <w:rFonts w:ascii="Times New Roman" w:hAnsi="Times New Roman" w:cs="Times New Roman"/>
          <w:noProof/>
          <w:sz w:val="24"/>
          <w:szCs w:val="24"/>
          <w:lang w:val="es-AR"/>
        </w:rPr>
        <w:t xml:space="preserve"> </w:t>
      </w:r>
      <w:r w:rsidRPr="00330C13">
        <w:rPr>
          <w:rFonts w:ascii="Times New Roman" w:hAnsi="Times New Roman" w:cs="Times New Roman"/>
          <w:i/>
          <w:noProof/>
          <w:sz w:val="24"/>
          <w:szCs w:val="24"/>
          <w:lang w:val="es-AR"/>
        </w:rPr>
        <w:t>de velocidad promedio de riqueza neta positiva generada, per cápita de propietarios</w:t>
      </w:r>
      <w:r w:rsidRPr="00CF77EA">
        <w:rPr>
          <w:rFonts w:ascii="Times New Roman" w:hAnsi="Times New Roman" w:cs="Times New Roman"/>
          <w:noProof/>
          <w:sz w:val="24"/>
          <w:szCs w:val="24"/>
          <w:lang w:val="es-AR"/>
        </w:rPr>
        <w:t>.</w:t>
      </w:r>
      <w:r>
        <w:rPr>
          <w:rFonts w:ascii="Times New Roman" w:hAnsi="Times New Roman" w:cs="Times New Roman"/>
          <w:sz w:val="24"/>
          <w:szCs w:val="24"/>
          <w:lang w:val="es-AR"/>
        </w:rPr>
        <w:t xml:space="preserve"> </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Estructura de las figuras del gráfico 1:</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Dado que el gráfico 1-c) es combinación-superposición de los dos precedentes, aludiremos a su construcción, dando por sobre entendido que las referencias que daremos son aplicables a los tres, cada uno en su esfera específica.</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1018F0">
        <w:rPr>
          <w:rFonts w:ascii="Times New Roman" w:hAnsi="Times New Roman" w:cs="Times New Roman"/>
          <w:b/>
          <w:i/>
          <w:sz w:val="24"/>
          <w:szCs w:val="24"/>
          <w:lang w:val="es-AR"/>
        </w:rPr>
        <w:t>Caja cerrada</w:t>
      </w:r>
      <w:r>
        <w:rPr>
          <w:rFonts w:ascii="Times New Roman" w:hAnsi="Times New Roman" w:cs="Times New Roman"/>
          <w:sz w:val="24"/>
          <w:szCs w:val="24"/>
          <w:lang w:val="es-AR"/>
        </w:rPr>
        <w:t>: los gráficos refieren a la riqueza generada (</w:t>
      </w:r>
      <w:r w:rsidRPr="00F07460">
        <w:rPr>
          <w:rFonts w:ascii="Times New Roman" w:hAnsi="Times New Roman" w:cs="Times New Roman"/>
          <w:i/>
          <w:sz w:val="24"/>
          <w:szCs w:val="24"/>
          <w:lang w:val="es-AR"/>
        </w:rPr>
        <w:t>g</w:t>
      </w:r>
      <w:r>
        <w:rPr>
          <w:rFonts w:ascii="Times New Roman" w:hAnsi="Times New Roman" w:cs="Times New Roman"/>
          <w:sz w:val="24"/>
          <w:szCs w:val="24"/>
          <w:lang w:val="es-AR"/>
        </w:rPr>
        <w:t>) y destruida (</w:t>
      </w:r>
      <w:r w:rsidRPr="00F07460">
        <w:rPr>
          <w:rFonts w:ascii="Times New Roman" w:hAnsi="Times New Roman" w:cs="Times New Roman"/>
          <w:i/>
          <w:sz w:val="24"/>
          <w:szCs w:val="24"/>
          <w:lang w:val="es-AR"/>
        </w:rPr>
        <w:t>d</w:t>
      </w:r>
      <w:r>
        <w:rPr>
          <w:rFonts w:ascii="Times New Roman" w:hAnsi="Times New Roman" w:cs="Times New Roman"/>
          <w:sz w:val="24"/>
          <w:szCs w:val="24"/>
          <w:lang w:val="es-AR"/>
        </w:rPr>
        <w:t>) por (</w:t>
      </w:r>
      <w:proofErr w:type="spellStart"/>
      <w:r w:rsidRPr="00F07460">
        <w:rPr>
          <w:rFonts w:ascii="Times New Roman" w:hAnsi="Times New Roman" w:cs="Times New Roman"/>
          <w:i/>
          <w:sz w:val="24"/>
          <w:szCs w:val="24"/>
          <w:lang w:val="es-AR"/>
        </w:rPr>
        <w:t>n</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propietarios generadores de riqueza, en un ámbito espacio-temporal acotado. Es decir, los gráficos refieren a un </w:t>
      </w:r>
      <w:r w:rsidRPr="00F07460">
        <w:rPr>
          <w:rFonts w:ascii="Times New Roman" w:hAnsi="Times New Roman" w:cs="Times New Roman"/>
          <w:i/>
          <w:sz w:val="24"/>
          <w:szCs w:val="24"/>
          <w:lang w:val="es-AR"/>
        </w:rPr>
        <w:t>mundo real</w:t>
      </w:r>
      <w:r>
        <w:rPr>
          <w:rFonts w:ascii="Times New Roman" w:hAnsi="Times New Roman" w:cs="Times New Roman"/>
          <w:sz w:val="24"/>
          <w:szCs w:val="24"/>
          <w:lang w:val="es-AR"/>
        </w:rPr>
        <w:t xml:space="preserve"> de seres humanos que valoran monetariamente en ámbitos espacios-temporales acotados. Ergo estamos en presencia de variables observacionales: datos obtenidos en un ámbito espacio temporal acotado, de </w:t>
      </w:r>
      <w:r w:rsidRPr="00AA5E64">
        <w:rPr>
          <w:rFonts w:ascii="Times New Roman" w:hAnsi="Times New Roman" w:cs="Times New Roman"/>
          <w:i/>
          <w:sz w:val="24"/>
          <w:szCs w:val="24"/>
          <w:lang w:val="es-AR"/>
        </w:rPr>
        <w:t>población propietaria</w:t>
      </w:r>
      <w:r>
        <w:rPr>
          <w:rFonts w:ascii="Times New Roman" w:hAnsi="Times New Roman" w:cs="Times New Roman"/>
          <w:sz w:val="24"/>
          <w:szCs w:val="24"/>
          <w:lang w:val="es-AR"/>
        </w:rPr>
        <w:t xml:space="preserve"> productora de riqueza (</w:t>
      </w:r>
      <w:proofErr w:type="spellStart"/>
      <w:r w:rsidRPr="0004123B">
        <w:rPr>
          <w:rFonts w:ascii="Times New Roman" w:hAnsi="Times New Roman" w:cs="Times New Roman"/>
          <w:i/>
          <w:sz w:val="24"/>
          <w:szCs w:val="24"/>
          <w:lang w:val="es-AR"/>
        </w:rPr>
        <w:t>n</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y del </w:t>
      </w:r>
      <w:r w:rsidRPr="0004123B">
        <w:rPr>
          <w:rFonts w:ascii="Times New Roman" w:hAnsi="Times New Roman" w:cs="Times New Roman"/>
          <w:i/>
          <w:sz w:val="24"/>
          <w:szCs w:val="24"/>
          <w:lang w:val="es-AR"/>
        </w:rPr>
        <w:t>valor monetario</w:t>
      </w:r>
      <w:r>
        <w:rPr>
          <w:rFonts w:ascii="Times New Roman" w:hAnsi="Times New Roman" w:cs="Times New Roman"/>
          <w:sz w:val="24"/>
          <w:szCs w:val="24"/>
          <w:lang w:val="es-AR"/>
        </w:rPr>
        <w:t>, resultante del múltiplo de cantidades de bienes económicos (</w:t>
      </w:r>
      <w:proofErr w:type="spellStart"/>
      <w:r w:rsidRPr="0004123B">
        <w:rPr>
          <w:rFonts w:ascii="Times New Roman" w:hAnsi="Times New Roman" w:cs="Times New Roman"/>
          <w:i/>
          <w:sz w:val="24"/>
          <w:szCs w:val="24"/>
          <w:lang w:val="es-AR"/>
        </w:rPr>
        <w:t>q</w:t>
      </w:r>
      <w:r w:rsidRPr="0004123B">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t</w:t>
      </w:r>
      <w:proofErr w:type="spellEnd"/>
      <w:r>
        <w:rPr>
          <w:rFonts w:ascii="Times New Roman" w:hAnsi="Times New Roman" w:cs="Times New Roman"/>
          <w:sz w:val="24"/>
          <w:szCs w:val="24"/>
          <w:lang w:val="es-AR"/>
        </w:rPr>
        <w:t>) por su precios expresados en unidades monetarias [</w:t>
      </w:r>
      <w:proofErr w:type="spellStart"/>
      <w:r w:rsidRPr="0004123B">
        <w:rPr>
          <w:rFonts w:ascii="Times New Roman" w:hAnsi="Times New Roman" w:cs="Times New Roman"/>
          <w:i/>
          <w:sz w:val="24"/>
          <w:szCs w:val="24"/>
          <w:lang w:val="es-AR"/>
        </w:rPr>
        <w:t>p</w:t>
      </w:r>
      <w:r w:rsidRPr="0004123B">
        <w:rPr>
          <w:rFonts w:ascii="Times New Roman" w:hAnsi="Times New Roman" w:cs="Times New Roman"/>
          <w:i/>
          <w:sz w:val="24"/>
          <w:szCs w:val="24"/>
          <w:vertAlign w:val="subscript"/>
          <w:lang w:val="es-AR"/>
        </w:rPr>
        <w:t>qx</w:t>
      </w:r>
      <w:r>
        <w:rPr>
          <w:rFonts w:ascii="Times New Roman" w:hAnsi="Times New Roman" w:cs="Times New Roman"/>
          <w:i/>
          <w:sz w:val="24"/>
          <w:szCs w:val="24"/>
          <w:vertAlign w:val="subscript"/>
          <w:lang w:val="es-AR"/>
        </w:rPr>
        <w:t>t</w:t>
      </w:r>
      <w:proofErr w:type="spellEnd"/>
      <w:r w:rsidRPr="0004123B">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1018F0">
        <w:rPr>
          <w:rFonts w:ascii="Times New Roman" w:hAnsi="Times New Roman" w:cs="Times New Roman"/>
          <w:b/>
          <w:i/>
          <w:sz w:val="24"/>
          <w:szCs w:val="24"/>
          <w:lang w:val="es-AR"/>
        </w:rPr>
        <w:t>Riqueza</w:t>
      </w:r>
      <w:r>
        <w:rPr>
          <w:rFonts w:ascii="Times New Roman" w:hAnsi="Times New Roman" w:cs="Times New Roman"/>
          <w:b/>
          <w:i/>
          <w:sz w:val="24"/>
          <w:szCs w:val="24"/>
          <w:lang w:val="es-AR"/>
        </w:rPr>
        <w:t xml:space="preserve"> (valor monetario)</w:t>
      </w:r>
      <w:r>
        <w:rPr>
          <w:rFonts w:ascii="Times New Roman" w:hAnsi="Times New Roman" w:cs="Times New Roman"/>
          <w:sz w:val="24"/>
          <w:szCs w:val="24"/>
          <w:lang w:val="es-AR"/>
        </w:rPr>
        <w:t xml:space="preserve">: representada por el valor monetario de los bienes económicos, es decir, equivale a la sumatoria de los activos disponibles en un ámbito espacio-temporal acotado. En términos matemáticos representa la expresión </w:t>
      </w:r>
      <w:proofErr w:type="spellStart"/>
      <w:r w:rsidRPr="00B10486">
        <w:rPr>
          <w:rFonts w:ascii="Times New Roman" w:hAnsi="Times New Roman" w:cs="Times New Roman"/>
          <w:i/>
          <w:sz w:val="24"/>
          <w:szCs w:val="24"/>
          <w:lang w:val="es-AR"/>
        </w:rPr>
        <w:t>Ʃ</w:t>
      </w:r>
      <w:r>
        <w:rPr>
          <w:rFonts w:ascii="Times New Roman" w:hAnsi="Times New Roman" w:cs="Times New Roman"/>
          <w:i/>
          <w:sz w:val="24"/>
          <w:szCs w:val="24"/>
          <w:vertAlign w:val="subscript"/>
          <w:lang w:val="es-AR"/>
        </w:rPr>
        <w:t>r</w:t>
      </w:r>
      <w:proofErr w:type="spellEnd"/>
      <w:r>
        <w:rPr>
          <w:rFonts w:ascii="Times New Roman" w:hAnsi="Times New Roman" w:cs="Times New Roman"/>
          <w:i/>
          <w:sz w:val="24"/>
          <w:szCs w:val="24"/>
          <w:vertAlign w:val="subscript"/>
          <w:lang w:val="es-AR"/>
        </w:rPr>
        <w:t>=1</w:t>
      </w:r>
      <w:r>
        <w:rPr>
          <w:rFonts w:ascii="Times New Roman" w:hAnsi="Times New Roman" w:cs="Times New Roman"/>
          <w:i/>
          <w:sz w:val="24"/>
          <w:szCs w:val="24"/>
          <w:vertAlign w:val="superscript"/>
          <w:lang w:val="es-AR"/>
        </w:rPr>
        <w:t>y=n</w:t>
      </w:r>
      <w:r>
        <w:rPr>
          <w:rFonts w:ascii="Times New Roman" w:hAnsi="Times New Roman" w:cs="Times New Roman"/>
          <w:i/>
          <w:sz w:val="24"/>
          <w:szCs w:val="24"/>
          <w:lang w:val="es-AR"/>
        </w:rPr>
        <w:t xml:space="preserve"> </w:t>
      </w:r>
      <w:proofErr w:type="gramStart"/>
      <w:r>
        <w:rPr>
          <w:rFonts w:ascii="Times New Roman" w:hAnsi="Times New Roman" w:cs="Times New Roman"/>
          <w:i/>
          <w:sz w:val="24"/>
          <w:szCs w:val="24"/>
          <w:lang w:val="es-AR"/>
        </w:rPr>
        <w:t>y[</w:t>
      </w:r>
      <w:proofErr w:type="spellStart"/>
      <w:proofErr w:type="gramEnd"/>
      <w:r w:rsidRPr="00B10486">
        <w:rPr>
          <w:rFonts w:ascii="Times New Roman" w:hAnsi="Times New Roman" w:cs="Times New Roman"/>
          <w:i/>
          <w:sz w:val="24"/>
          <w:szCs w:val="24"/>
          <w:lang w:val="es-AR"/>
        </w:rPr>
        <w:t>q</w:t>
      </w:r>
      <w:r>
        <w:rPr>
          <w:rFonts w:ascii="Times New Roman" w:hAnsi="Times New Roman" w:cs="Times New Roman"/>
          <w:i/>
          <w:sz w:val="24"/>
          <w:szCs w:val="24"/>
          <w:vertAlign w:val="subscript"/>
          <w:lang w:val="es-AR"/>
        </w:rPr>
        <w:t>xt</w:t>
      </w:r>
      <w:r w:rsidRPr="00827BED">
        <w:rPr>
          <w:rFonts w:ascii="Times New Roman" w:hAnsi="Times New Roman" w:cs="Times New Roman"/>
          <w:i/>
          <w:sz w:val="24"/>
          <w:szCs w:val="24"/>
          <w:lang w:val="es-AR"/>
        </w:rPr>
        <w:t>p</w:t>
      </w:r>
      <w:r w:rsidRPr="00CC03B0">
        <w:rPr>
          <w:rFonts w:ascii="Times New Roman" w:hAnsi="Times New Roman" w:cs="Times New Roman"/>
          <w:i/>
          <w:sz w:val="24"/>
          <w:szCs w:val="24"/>
          <w:vertAlign w:val="subscript"/>
          <w:lang w:val="es-AR"/>
        </w:rPr>
        <w:t>q</w:t>
      </w:r>
      <w:r>
        <w:rPr>
          <w:rFonts w:ascii="Times New Roman" w:hAnsi="Times New Roman" w:cs="Times New Roman"/>
          <w:i/>
          <w:sz w:val="24"/>
          <w:szCs w:val="24"/>
          <w:vertAlign w:val="subscript"/>
          <w:lang w:val="es-AR"/>
        </w:rPr>
        <w:t>xt</w:t>
      </w:r>
      <w:proofErr w:type="spellEnd"/>
      <w:r>
        <w:rPr>
          <w:rFonts w:ascii="Times New Roman" w:hAnsi="Times New Roman" w:cs="Times New Roman"/>
          <w:i/>
          <w:sz w:val="24"/>
          <w:szCs w:val="24"/>
          <w:vertAlign w:val="subscript"/>
          <w:lang w:val="es-AR"/>
        </w:rPr>
        <w:t>(m)</w:t>
      </w:r>
      <w:r>
        <w:rPr>
          <w:rFonts w:ascii="Times New Roman" w:hAnsi="Times New Roman" w:cs="Times New Roman"/>
          <w:i/>
          <w:sz w:val="24"/>
          <w:szCs w:val="24"/>
          <w:lang w:val="es-AR"/>
        </w:rPr>
        <w:t>]</w:t>
      </w:r>
      <w:r>
        <w:rPr>
          <w:rFonts w:ascii="Times New Roman" w:hAnsi="Times New Roman" w:cs="Times New Roman"/>
          <w:sz w:val="24"/>
          <w:szCs w:val="24"/>
          <w:lang w:val="es-AR"/>
        </w:rPr>
        <w:t xml:space="preserve">, que equivale a la riqueza de </w:t>
      </w:r>
      <w:proofErr w:type="spellStart"/>
      <w:r w:rsidRPr="00605E62">
        <w:rPr>
          <w:rFonts w:ascii="Times New Roman" w:hAnsi="Times New Roman" w:cs="Times New Roman"/>
          <w:i/>
          <w:sz w:val="24"/>
          <w:szCs w:val="24"/>
          <w:lang w:val="es-AR"/>
        </w:rPr>
        <w:t>n</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propietarios (</w:t>
      </w:r>
      <w:r>
        <w:rPr>
          <w:rFonts w:ascii="Times New Roman" w:hAnsi="Times New Roman" w:cs="Times New Roman"/>
          <w:i/>
          <w:sz w:val="24"/>
          <w:szCs w:val="24"/>
          <w:lang w:val="es-AR"/>
        </w:rPr>
        <w:t>y</w:t>
      </w:r>
      <w:r>
        <w:rPr>
          <w:rFonts w:ascii="Times New Roman" w:hAnsi="Times New Roman" w:cs="Times New Roman"/>
          <w:sz w:val="24"/>
          <w:szCs w:val="24"/>
          <w:lang w:val="es-AR"/>
        </w:rPr>
        <w:t xml:space="preserve"> de </w:t>
      </w:r>
      <w:r w:rsidRPr="003911F6">
        <w:rPr>
          <w:rFonts w:ascii="Times New Roman" w:hAnsi="Times New Roman" w:cs="Times New Roman"/>
          <w:i/>
          <w:sz w:val="24"/>
          <w:szCs w:val="24"/>
          <w:lang w:val="es-AR"/>
        </w:rPr>
        <w:t>1</w:t>
      </w:r>
      <w:r>
        <w:rPr>
          <w:rFonts w:ascii="Times New Roman" w:hAnsi="Times New Roman" w:cs="Times New Roman"/>
          <w:sz w:val="24"/>
          <w:szCs w:val="24"/>
          <w:lang w:val="es-AR"/>
        </w:rPr>
        <w:t xml:space="preserve"> a </w:t>
      </w:r>
      <w:r w:rsidRPr="003911F6">
        <w:rPr>
          <w:rFonts w:ascii="Times New Roman" w:hAnsi="Times New Roman" w:cs="Times New Roman"/>
          <w:i/>
          <w:sz w:val="24"/>
          <w:szCs w:val="24"/>
          <w:lang w:val="es-AR"/>
        </w:rPr>
        <w:t>n</w:t>
      </w:r>
      <w:r>
        <w:rPr>
          <w:rFonts w:ascii="Times New Roman" w:hAnsi="Times New Roman" w:cs="Times New Roman"/>
          <w:sz w:val="24"/>
          <w:szCs w:val="24"/>
          <w:lang w:val="es-AR"/>
        </w:rPr>
        <w:t>), expresada en cantidades de bienes económicos (</w:t>
      </w:r>
      <w:proofErr w:type="spellStart"/>
      <w:r w:rsidRPr="003911F6">
        <w:rPr>
          <w:rFonts w:ascii="Times New Roman" w:hAnsi="Times New Roman" w:cs="Times New Roman"/>
          <w:i/>
          <w:sz w:val="24"/>
          <w:szCs w:val="24"/>
          <w:lang w:val="es-AR"/>
        </w:rPr>
        <w:t>q</w:t>
      </w:r>
      <w:r w:rsidRPr="003911F6">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t</w:t>
      </w:r>
      <w:proofErr w:type="spellEnd"/>
      <w:r>
        <w:rPr>
          <w:rFonts w:ascii="Times New Roman" w:hAnsi="Times New Roman" w:cs="Times New Roman"/>
          <w:sz w:val="24"/>
          <w:szCs w:val="24"/>
          <w:lang w:val="es-AR"/>
        </w:rPr>
        <w:t xml:space="preserve">) disponibles en el período </w:t>
      </w:r>
      <w:r w:rsidRPr="004D00AD">
        <w:rPr>
          <w:rFonts w:ascii="Times New Roman" w:hAnsi="Times New Roman" w:cs="Times New Roman"/>
          <w:i/>
          <w:sz w:val="24"/>
          <w:szCs w:val="24"/>
          <w:lang w:val="es-AR"/>
        </w:rPr>
        <w:t>t</w:t>
      </w:r>
      <w:r>
        <w:rPr>
          <w:rFonts w:ascii="Times New Roman" w:hAnsi="Times New Roman" w:cs="Times New Roman"/>
          <w:sz w:val="24"/>
          <w:szCs w:val="24"/>
          <w:lang w:val="es-AR"/>
        </w:rPr>
        <w:t>, multiplicados por su precios expresados en unidades monetarias [</w:t>
      </w:r>
      <w:proofErr w:type="spellStart"/>
      <w:r w:rsidRPr="00827BED">
        <w:rPr>
          <w:rFonts w:ascii="Times New Roman" w:hAnsi="Times New Roman" w:cs="Times New Roman"/>
          <w:i/>
          <w:sz w:val="24"/>
          <w:szCs w:val="24"/>
          <w:lang w:val="es-AR"/>
        </w:rPr>
        <w:t>p</w:t>
      </w:r>
      <w:r w:rsidRPr="00CC03B0">
        <w:rPr>
          <w:rFonts w:ascii="Times New Roman" w:hAnsi="Times New Roman" w:cs="Times New Roman"/>
          <w:i/>
          <w:sz w:val="24"/>
          <w:szCs w:val="24"/>
          <w:vertAlign w:val="subscript"/>
          <w:lang w:val="es-AR"/>
        </w:rPr>
        <w:t>q</w:t>
      </w:r>
      <w:r>
        <w:rPr>
          <w:rFonts w:ascii="Times New Roman" w:hAnsi="Times New Roman" w:cs="Times New Roman"/>
          <w:i/>
          <w:sz w:val="24"/>
          <w:szCs w:val="24"/>
          <w:vertAlign w:val="subscript"/>
          <w:lang w:val="es-AR"/>
        </w:rPr>
        <w:t>xt</w:t>
      </w:r>
      <w:proofErr w:type="spellEnd"/>
      <w:r>
        <w:rPr>
          <w:rFonts w:ascii="Times New Roman" w:hAnsi="Times New Roman" w:cs="Times New Roman"/>
          <w:i/>
          <w:sz w:val="24"/>
          <w:szCs w:val="24"/>
          <w:vertAlign w:val="subscript"/>
          <w:lang w:val="es-AR"/>
        </w:rPr>
        <w:t>(m)</w:t>
      </w:r>
      <w:r w:rsidRPr="00605E62">
        <w:rPr>
          <w:rFonts w:ascii="Times New Roman" w:hAnsi="Times New Roman" w:cs="Times New Roman"/>
          <w:sz w:val="24"/>
          <w:szCs w:val="24"/>
          <w:lang w:val="es-AR"/>
        </w:rPr>
        <w:t>]</w:t>
      </w:r>
      <w:r>
        <w:rPr>
          <w:rFonts w:ascii="Times New Roman" w:hAnsi="Times New Roman" w:cs="Times New Roman"/>
          <w:sz w:val="24"/>
          <w:szCs w:val="24"/>
          <w:lang w:val="es-AR"/>
        </w:rPr>
        <w:t>. Todo lo cual nos indica que estamos refiriendo a la igualdad o equivalencia: riqueza = valor monetario = Activo contable. Es importante destacar que al hablar de riqueza no incluimos los créditos, en tanto en el consolidado social se neutralizan (créditos = deudas).</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Es central advertir que estamos usando el </w:t>
      </w:r>
      <w:r w:rsidRPr="00883D02">
        <w:rPr>
          <w:rFonts w:ascii="Times New Roman" w:hAnsi="Times New Roman" w:cs="Times New Roman"/>
          <w:i/>
          <w:sz w:val="24"/>
          <w:szCs w:val="24"/>
          <w:lang w:val="es-AR"/>
        </w:rPr>
        <w:t>valor monetario</w:t>
      </w:r>
      <w:r>
        <w:rPr>
          <w:rFonts w:ascii="Times New Roman" w:hAnsi="Times New Roman" w:cs="Times New Roman"/>
          <w:sz w:val="24"/>
          <w:szCs w:val="24"/>
          <w:lang w:val="es-AR"/>
        </w:rPr>
        <w:t xml:space="preserve"> en la construcción de las dos curvas: generación de riqueza </w:t>
      </w:r>
      <w:r w:rsidRPr="00883D02">
        <w:rPr>
          <w:rFonts w:ascii="Times New Roman" w:hAnsi="Times New Roman" w:cs="Times New Roman"/>
          <w:i/>
          <w:sz w:val="24"/>
          <w:szCs w:val="24"/>
          <w:lang w:val="es-AR"/>
        </w:rPr>
        <w:t>g</w:t>
      </w:r>
      <w:r>
        <w:rPr>
          <w:rFonts w:ascii="Times New Roman" w:hAnsi="Times New Roman" w:cs="Times New Roman"/>
          <w:sz w:val="24"/>
          <w:szCs w:val="24"/>
          <w:lang w:val="es-AR"/>
        </w:rPr>
        <w:t xml:space="preserve">, y destrucción de riqueza </w:t>
      </w:r>
      <w:r w:rsidRPr="00883D02">
        <w:rPr>
          <w:rFonts w:ascii="Times New Roman" w:hAnsi="Times New Roman" w:cs="Times New Roman"/>
          <w:i/>
          <w:sz w:val="24"/>
          <w:szCs w:val="24"/>
          <w:lang w:val="es-AR"/>
        </w:rPr>
        <w:t>d</w:t>
      </w:r>
      <w:r>
        <w:rPr>
          <w:rFonts w:ascii="Times New Roman" w:hAnsi="Times New Roman" w:cs="Times New Roman"/>
          <w:sz w:val="24"/>
          <w:szCs w:val="24"/>
          <w:lang w:val="es-AR"/>
        </w:rPr>
        <w:t>. Lo que implica que el valor monetario no sólo es útil al ser humano para valorar lo que posee o genera (</w:t>
      </w:r>
      <w:r w:rsidRPr="00FC0645">
        <w:rPr>
          <w:rFonts w:ascii="Times New Roman" w:hAnsi="Times New Roman" w:cs="Times New Roman"/>
          <w:i/>
          <w:sz w:val="24"/>
          <w:szCs w:val="24"/>
          <w:lang w:val="es-AR"/>
        </w:rPr>
        <w:t>g</w:t>
      </w:r>
      <w:r>
        <w:rPr>
          <w:rFonts w:ascii="Times New Roman" w:hAnsi="Times New Roman" w:cs="Times New Roman"/>
          <w:sz w:val="24"/>
          <w:szCs w:val="24"/>
          <w:lang w:val="es-AR"/>
        </w:rPr>
        <w:t>), sino también lo que destruye (</w:t>
      </w:r>
      <w:r w:rsidRPr="00FC0645">
        <w:rPr>
          <w:rFonts w:ascii="Times New Roman" w:hAnsi="Times New Roman" w:cs="Times New Roman"/>
          <w:i/>
          <w:sz w:val="24"/>
          <w:szCs w:val="24"/>
          <w:lang w:val="es-AR"/>
        </w:rPr>
        <w:t>d</w:t>
      </w:r>
      <w:r>
        <w:rPr>
          <w:rFonts w:ascii="Times New Roman" w:hAnsi="Times New Roman" w:cs="Times New Roman"/>
          <w:sz w:val="24"/>
          <w:szCs w:val="24"/>
          <w:lang w:val="es-AR"/>
        </w:rPr>
        <w:t>), caso contrario no podría advertir que la economía trata de la escasez, y caer en el error de no “apreciar” que lo que destruye es riqueza, valor monetario.</w:t>
      </w:r>
    </w:p>
    <w:p w:rsidR="0084370C" w:rsidRDefault="0084370C" w:rsidP="0084370C">
      <w:pPr>
        <w:rPr>
          <w:rFonts w:ascii="Times New Roman" w:hAnsi="Times New Roman" w:cs="Times New Roman"/>
          <w:sz w:val="24"/>
          <w:szCs w:val="24"/>
          <w:lang w:val="es-AR"/>
        </w:rPr>
      </w:pPr>
    </w:p>
    <w:p w:rsidR="0084370C" w:rsidRDefault="0084370C" w:rsidP="0084370C">
      <w:pPr>
        <w:pStyle w:val="Sinespaciado"/>
        <w:jc w:val="center"/>
        <w:rPr>
          <w:rFonts w:ascii="Times New Roman" w:hAnsi="Times New Roman" w:cs="Times New Roman"/>
          <w:sz w:val="24"/>
          <w:szCs w:val="24"/>
          <w:lang w:val="es-AR"/>
        </w:rPr>
      </w:pPr>
      <w:r>
        <w:rPr>
          <w:rFonts w:ascii="Times New Roman" w:hAnsi="Times New Roman" w:cs="Times New Roman"/>
          <w:sz w:val="24"/>
          <w:szCs w:val="24"/>
          <w:lang w:val="es-AR"/>
        </w:rPr>
        <w:t>Gráfico 1</w:t>
      </w:r>
    </w:p>
    <w:p w:rsidR="0084370C" w:rsidRDefault="0084370C" w:rsidP="0084370C">
      <w:pPr>
        <w:pStyle w:val="Sinespaciado"/>
        <w:jc w:val="center"/>
        <w:rPr>
          <w:rFonts w:ascii="Times New Roman" w:hAnsi="Times New Roman" w:cs="Times New Roman"/>
          <w:sz w:val="24"/>
          <w:szCs w:val="24"/>
          <w:lang w:val="es-AR"/>
        </w:rPr>
      </w:pPr>
    </w:p>
    <w:p w:rsidR="0084370C" w:rsidRDefault="009560AC" w:rsidP="0084370C">
      <w:pPr>
        <w:pStyle w:val="Sinespaciado"/>
        <w:jc w:val="center"/>
        <w:rPr>
          <w:rFonts w:ascii="Times New Roman" w:hAnsi="Times New Roman" w:cs="Times New Roman"/>
          <w:sz w:val="24"/>
          <w:szCs w:val="24"/>
          <w:lang w:val="es-AR"/>
        </w:rPr>
      </w:pPr>
      <w:r w:rsidRPr="009560AC">
        <w:rPr>
          <w:rFonts w:ascii="Times New Roman" w:hAnsi="Times New Roman" w:cs="Times New Roman"/>
          <w:noProof/>
          <w:sz w:val="24"/>
          <w:szCs w:val="24"/>
        </w:rPr>
        <w:drawing>
          <wp:inline distT="0" distB="0" distL="0" distR="0">
            <wp:extent cx="5400040" cy="57613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5761355"/>
                    </a:xfrm>
                    <a:prstGeom prst="rect">
                      <a:avLst/>
                    </a:prstGeom>
                  </pic:spPr>
                </pic:pic>
              </a:graphicData>
            </a:graphic>
          </wp:inline>
        </w:drawing>
      </w:r>
    </w:p>
    <w:p w:rsidR="0084370C" w:rsidRDefault="0084370C" w:rsidP="0084370C">
      <w:pPr>
        <w:pStyle w:val="Sinespaciado"/>
        <w:ind w:left="360"/>
        <w:rPr>
          <w:rFonts w:ascii="Times New Roman" w:hAnsi="Times New Roman" w:cs="Times New Roman"/>
          <w:sz w:val="24"/>
          <w:szCs w:val="24"/>
          <w:highlight w:val="yellow"/>
          <w:lang w:val="es-AR"/>
        </w:rPr>
      </w:pPr>
    </w:p>
    <w:p w:rsidR="00F1047C" w:rsidRDefault="00F1047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1018F0">
        <w:rPr>
          <w:rFonts w:ascii="Times New Roman" w:hAnsi="Times New Roman" w:cs="Times New Roman"/>
          <w:b/>
          <w:i/>
          <w:sz w:val="24"/>
          <w:szCs w:val="24"/>
          <w:lang w:val="es-AR"/>
        </w:rPr>
        <w:t xml:space="preserve">Individuos que generan </w:t>
      </w:r>
      <w:r>
        <w:rPr>
          <w:rFonts w:ascii="Times New Roman" w:hAnsi="Times New Roman" w:cs="Times New Roman"/>
          <w:b/>
          <w:i/>
          <w:sz w:val="24"/>
          <w:szCs w:val="24"/>
          <w:lang w:val="es-AR"/>
        </w:rPr>
        <w:t xml:space="preserve">y destruyen </w:t>
      </w:r>
      <w:r w:rsidRPr="001018F0">
        <w:rPr>
          <w:rFonts w:ascii="Times New Roman" w:hAnsi="Times New Roman" w:cs="Times New Roman"/>
          <w:b/>
          <w:i/>
          <w:sz w:val="24"/>
          <w:szCs w:val="24"/>
          <w:lang w:val="es-AR"/>
        </w:rPr>
        <w:t>riqueza</w:t>
      </w:r>
      <w:r>
        <w:rPr>
          <w:rFonts w:ascii="Times New Roman" w:hAnsi="Times New Roman" w:cs="Times New Roman"/>
          <w:sz w:val="24"/>
          <w:szCs w:val="24"/>
          <w:lang w:val="es-AR"/>
        </w:rPr>
        <w:t>: en la abscisa consideramos a todos los individuos (</w:t>
      </w:r>
      <w:proofErr w:type="spellStart"/>
      <w:r>
        <w:rPr>
          <w:rFonts w:ascii="Times New Roman" w:hAnsi="Times New Roman" w:cs="Times New Roman"/>
          <w:i/>
          <w:sz w:val="24"/>
          <w:szCs w:val="24"/>
          <w:lang w:val="es-AR"/>
        </w:rPr>
        <w:t>n</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que en el ámbito espacio temporal finito </w:t>
      </w:r>
      <w:r w:rsidRPr="00B1795D">
        <w:rPr>
          <w:rFonts w:ascii="Times New Roman" w:hAnsi="Times New Roman" w:cs="Times New Roman"/>
          <w:i/>
          <w:sz w:val="24"/>
          <w:szCs w:val="24"/>
          <w:lang w:val="es-AR"/>
        </w:rPr>
        <w:t>generan</w:t>
      </w:r>
      <w:r>
        <w:rPr>
          <w:rFonts w:ascii="Times New Roman" w:hAnsi="Times New Roman" w:cs="Times New Roman"/>
          <w:sz w:val="24"/>
          <w:szCs w:val="24"/>
          <w:lang w:val="es-AR"/>
        </w:rPr>
        <w:t xml:space="preserve"> (</w:t>
      </w:r>
      <w:r w:rsidRPr="00B10E36">
        <w:rPr>
          <w:rFonts w:ascii="Times New Roman" w:hAnsi="Times New Roman" w:cs="Times New Roman"/>
          <w:i/>
          <w:sz w:val="24"/>
          <w:szCs w:val="24"/>
          <w:lang w:val="es-AR"/>
        </w:rPr>
        <w:t>g</w:t>
      </w:r>
      <w:r>
        <w:rPr>
          <w:rFonts w:ascii="Times New Roman" w:hAnsi="Times New Roman" w:cs="Times New Roman"/>
          <w:sz w:val="24"/>
          <w:szCs w:val="24"/>
          <w:lang w:val="es-AR"/>
        </w:rPr>
        <w:t xml:space="preserve">) y </w:t>
      </w:r>
      <w:r w:rsidRPr="00B10E36">
        <w:rPr>
          <w:rFonts w:ascii="Times New Roman" w:hAnsi="Times New Roman" w:cs="Times New Roman"/>
          <w:i/>
          <w:sz w:val="24"/>
          <w:szCs w:val="24"/>
          <w:lang w:val="es-AR"/>
        </w:rPr>
        <w:t>destruyen</w:t>
      </w:r>
      <w:r>
        <w:rPr>
          <w:rFonts w:ascii="Times New Roman" w:hAnsi="Times New Roman" w:cs="Times New Roman"/>
          <w:sz w:val="24"/>
          <w:szCs w:val="24"/>
          <w:lang w:val="es-AR"/>
        </w:rPr>
        <w:t xml:space="preserve"> (</w:t>
      </w:r>
      <w:r w:rsidRPr="00B10E36">
        <w:rPr>
          <w:rFonts w:ascii="Times New Roman" w:hAnsi="Times New Roman" w:cs="Times New Roman"/>
          <w:i/>
          <w:sz w:val="24"/>
          <w:szCs w:val="24"/>
          <w:lang w:val="es-AR"/>
        </w:rPr>
        <w:t>d</w:t>
      </w:r>
      <w:r>
        <w:rPr>
          <w:rFonts w:ascii="Times New Roman" w:hAnsi="Times New Roman" w:cs="Times New Roman"/>
          <w:sz w:val="24"/>
          <w:szCs w:val="24"/>
          <w:lang w:val="es-AR"/>
        </w:rPr>
        <w:t>) riqueza a la vez.</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173B31">
        <w:rPr>
          <w:rFonts w:ascii="Times New Roman" w:hAnsi="Times New Roman" w:cs="Times New Roman"/>
          <w:b/>
          <w:i/>
          <w:sz w:val="24"/>
          <w:szCs w:val="24"/>
          <w:lang w:val="es-AR"/>
        </w:rPr>
        <w:t>Valor monetario</w:t>
      </w:r>
      <w:r>
        <w:rPr>
          <w:rFonts w:ascii="Times New Roman" w:hAnsi="Times New Roman" w:cs="Times New Roman"/>
          <w:sz w:val="24"/>
          <w:szCs w:val="24"/>
          <w:lang w:val="es-AR"/>
        </w:rPr>
        <w:t>: en la ordenada consideramos el valor monetario en el que se expresa la riqueza ―generada (</w:t>
      </w:r>
      <w:r w:rsidRPr="007B33FC">
        <w:rPr>
          <w:rFonts w:ascii="Times New Roman" w:hAnsi="Times New Roman" w:cs="Times New Roman"/>
          <w:i/>
          <w:sz w:val="24"/>
          <w:szCs w:val="24"/>
          <w:lang w:val="es-AR"/>
        </w:rPr>
        <w:t>g</w:t>
      </w:r>
      <w:r>
        <w:rPr>
          <w:rFonts w:ascii="Times New Roman" w:hAnsi="Times New Roman" w:cs="Times New Roman"/>
          <w:sz w:val="24"/>
          <w:szCs w:val="24"/>
          <w:lang w:val="es-AR"/>
        </w:rPr>
        <w:t>), destruida (</w:t>
      </w:r>
      <w:r w:rsidRPr="007B33FC">
        <w:rPr>
          <w:rFonts w:ascii="Times New Roman" w:hAnsi="Times New Roman" w:cs="Times New Roman"/>
          <w:i/>
          <w:sz w:val="24"/>
          <w:szCs w:val="24"/>
          <w:lang w:val="es-AR"/>
        </w:rPr>
        <w:t>d</w:t>
      </w:r>
      <w:r>
        <w:rPr>
          <w:rFonts w:ascii="Times New Roman" w:hAnsi="Times New Roman" w:cs="Times New Roman"/>
          <w:sz w:val="24"/>
          <w:szCs w:val="24"/>
          <w:lang w:val="es-AR"/>
        </w:rPr>
        <w:t>), y en stock (</w:t>
      </w:r>
      <w:r w:rsidRPr="00373619">
        <w:rPr>
          <w:rFonts w:ascii="Times New Roman" w:hAnsi="Times New Roman" w:cs="Times New Roman"/>
          <w:i/>
          <w:sz w:val="24"/>
          <w:szCs w:val="24"/>
          <w:lang w:val="es-AR"/>
        </w:rPr>
        <w:t>α</w:t>
      </w:r>
      <w:r>
        <w:rPr>
          <w:rFonts w:ascii="Times New Roman" w:hAnsi="Times New Roman" w:cs="Times New Roman"/>
          <w:sz w:val="24"/>
          <w:szCs w:val="24"/>
          <w:lang w:val="es-AR"/>
        </w:rPr>
        <w:t xml:space="preserve"> y </w:t>
      </w:r>
      <w:r w:rsidRPr="00373619">
        <w:rPr>
          <w:rFonts w:ascii="Times New Roman" w:hAnsi="Times New Roman" w:cs="Times New Roman"/>
          <w:i/>
          <w:sz w:val="24"/>
          <w:szCs w:val="24"/>
          <w:lang w:val="es-AR"/>
        </w:rPr>
        <w:t>β</w:t>
      </w:r>
      <w:r>
        <w:rPr>
          <w:rFonts w:ascii="Times New Roman" w:hAnsi="Times New Roman" w:cs="Times New Roman"/>
          <w:sz w:val="24"/>
          <w:szCs w:val="24"/>
          <w:lang w:val="es-AR"/>
        </w:rPr>
        <w:t>) ―, que surge del múltiplo de las cantidades de bienes económicos (</w:t>
      </w:r>
      <w:proofErr w:type="spellStart"/>
      <w:r w:rsidRPr="007B33FC">
        <w:rPr>
          <w:rFonts w:ascii="Times New Roman" w:hAnsi="Times New Roman" w:cs="Times New Roman"/>
          <w:i/>
          <w:sz w:val="24"/>
          <w:szCs w:val="24"/>
          <w:lang w:val="es-AR"/>
        </w:rPr>
        <w:t>q</w:t>
      </w:r>
      <w:r w:rsidRPr="007B33FC">
        <w:rPr>
          <w:rFonts w:ascii="Times New Roman" w:hAnsi="Times New Roman" w:cs="Times New Roman"/>
          <w:i/>
          <w:sz w:val="24"/>
          <w:szCs w:val="24"/>
          <w:vertAlign w:val="subscript"/>
          <w:lang w:val="es-AR"/>
        </w:rPr>
        <w:t>x</w:t>
      </w:r>
      <w:proofErr w:type="spellEnd"/>
      <w:r w:rsidRPr="00373619">
        <w:rPr>
          <w:rFonts w:ascii="Times New Roman" w:hAnsi="Times New Roman" w:cs="Times New Roman"/>
          <w:i/>
          <w:sz w:val="24"/>
          <w:szCs w:val="24"/>
          <w:lang w:val="es-AR"/>
        </w:rPr>
        <w:t xml:space="preserve"> </w:t>
      </w:r>
      <w:r>
        <w:rPr>
          <w:rFonts w:ascii="Times New Roman" w:hAnsi="Times New Roman" w:cs="Times New Roman"/>
          <w:sz w:val="24"/>
          <w:szCs w:val="24"/>
          <w:lang w:val="es-AR"/>
        </w:rPr>
        <w:t xml:space="preserve">clasificados adecuadamente según sean bienes económicos de </w:t>
      </w:r>
      <w:r w:rsidRPr="00373619">
        <w:rPr>
          <w:rFonts w:ascii="Times New Roman" w:hAnsi="Times New Roman" w:cs="Times New Roman"/>
          <w:i/>
          <w:sz w:val="24"/>
          <w:szCs w:val="24"/>
          <w:lang w:val="es-AR"/>
        </w:rPr>
        <w:t>g</w:t>
      </w:r>
      <w:r>
        <w:rPr>
          <w:rFonts w:ascii="Times New Roman" w:hAnsi="Times New Roman" w:cs="Times New Roman"/>
          <w:sz w:val="24"/>
          <w:szCs w:val="24"/>
          <w:lang w:val="es-AR"/>
        </w:rPr>
        <w:t xml:space="preserve">, </w:t>
      </w:r>
      <w:r w:rsidRPr="00373619">
        <w:rPr>
          <w:rFonts w:ascii="Times New Roman" w:hAnsi="Times New Roman" w:cs="Times New Roman"/>
          <w:i/>
          <w:sz w:val="24"/>
          <w:szCs w:val="24"/>
          <w:lang w:val="es-AR"/>
        </w:rPr>
        <w:t>d</w:t>
      </w:r>
      <w:r>
        <w:rPr>
          <w:rFonts w:ascii="Times New Roman" w:hAnsi="Times New Roman" w:cs="Times New Roman"/>
          <w:sz w:val="24"/>
          <w:szCs w:val="24"/>
          <w:lang w:val="es-AR"/>
        </w:rPr>
        <w:t xml:space="preserve">, </w:t>
      </w:r>
      <w:r w:rsidRPr="00373619">
        <w:rPr>
          <w:rFonts w:ascii="Times New Roman" w:hAnsi="Times New Roman" w:cs="Times New Roman"/>
          <w:i/>
          <w:sz w:val="24"/>
          <w:szCs w:val="24"/>
          <w:lang w:val="es-AR"/>
        </w:rPr>
        <w:t>α</w:t>
      </w:r>
      <w:r>
        <w:rPr>
          <w:rFonts w:ascii="Times New Roman" w:hAnsi="Times New Roman" w:cs="Times New Roman"/>
          <w:sz w:val="24"/>
          <w:szCs w:val="24"/>
          <w:lang w:val="es-AR"/>
        </w:rPr>
        <w:t xml:space="preserve"> o </w:t>
      </w:r>
      <w:r w:rsidRPr="00373619">
        <w:rPr>
          <w:rFonts w:ascii="Times New Roman" w:hAnsi="Times New Roman" w:cs="Times New Roman"/>
          <w:i/>
          <w:sz w:val="24"/>
          <w:szCs w:val="24"/>
          <w:lang w:val="es-AR"/>
        </w:rPr>
        <w:t>β</w:t>
      </w:r>
      <w:r>
        <w:rPr>
          <w:rFonts w:ascii="Times New Roman" w:hAnsi="Times New Roman" w:cs="Times New Roman"/>
          <w:sz w:val="24"/>
          <w:szCs w:val="24"/>
          <w:lang w:val="es-AR"/>
        </w:rPr>
        <w:t>), por los precios de los mismos expresados en unidades monetarias [</w:t>
      </w:r>
      <w:proofErr w:type="spellStart"/>
      <w:proofErr w:type="gramStart"/>
      <w:r w:rsidRPr="007B33FC">
        <w:rPr>
          <w:rFonts w:ascii="Times New Roman" w:hAnsi="Times New Roman" w:cs="Times New Roman"/>
          <w:i/>
          <w:sz w:val="24"/>
          <w:szCs w:val="24"/>
          <w:lang w:val="es-AR"/>
        </w:rPr>
        <w:t>p</w:t>
      </w:r>
      <w:r w:rsidRPr="007B33FC">
        <w:rPr>
          <w:rFonts w:ascii="Times New Roman" w:hAnsi="Times New Roman" w:cs="Times New Roman"/>
          <w:i/>
          <w:sz w:val="24"/>
          <w:szCs w:val="24"/>
          <w:vertAlign w:val="subscript"/>
          <w:lang w:val="es-AR"/>
        </w:rPr>
        <w:t>qx</w:t>
      </w:r>
      <w:proofErr w:type="spellEnd"/>
      <w:r w:rsidRPr="007B33FC">
        <w:rPr>
          <w:rFonts w:ascii="Times New Roman" w:hAnsi="Times New Roman" w:cs="Times New Roman"/>
          <w:i/>
          <w:sz w:val="24"/>
          <w:szCs w:val="24"/>
          <w:vertAlign w:val="subscript"/>
          <w:lang w:val="es-AR"/>
        </w:rPr>
        <w:t>(</w:t>
      </w:r>
      <w:proofErr w:type="gramEnd"/>
      <w:r w:rsidRPr="007B33FC">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 importante </w:t>
      </w:r>
      <w:r w:rsidRPr="00177253">
        <w:rPr>
          <w:rFonts w:ascii="Times New Roman" w:hAnsi="Times New Roman" w:cs="Times New Roman"/>
          <w:b/>
          <w:i/>
          <w:sz w:val="24"/>
          <w:szCs w:val="24"/>
          <w:lang w:val="es-AR"/>
        </w:rPr>
        <w:t>recordar</w:t>
      </w:r>
      <w:r>
        <w:rPr>
          <w:rFonts w:ascii="Times New Roman" w:hAnsi="Times New Roman" w:cs="Times New Roman"/>
          <w:sz w:val="24"/>
          <w:szCs w:val="24"/>
          <w:lang w:val="es-AR"/>
        </w:rPr>
        <w:t xml:space="preserve"> que no tiene sentido encontrar plusvalía, o inequidad distributiva, en lo que es diferencia de valuación monetaria inter-temporal. En tanto es lisa y llanamente ganancia (o pérdida), una fuente de ganancia o renta-ingreso más, dado que la riqueza es </w:t>
      </w:r>
      <w:r w:rsidRPr="00177253">
        <w:rPr>
          <w:rFonts w:ascii="Times New Roman" w:hAnsi="Times New Roman" w:cs="Times New Roman"/>
          <w:i/>
          <w:sz w:val="24"/>
          <w:szCs w:val="24"/>
          <w:lang w:val="es-AR"/>
        </w:rPr>
        <w:t>valor económico</w:t>
      </w:r>
      <w:r>
        <w:rPr>
          <w:rFonts w:ascii="Times New Roman" w:hAnsi="Times New Roman" w:cs="Times New Roman"/>
          <w:sz w:val="24"/>
          <w:szCs w:val="24"/>
          <w:lang w:val="es-AR"/>
        </w:rPr>
        <w:t>, no el bien económico en sí ―</w:t>
      </w:r>
      <w:r w:rsidRPr="00177253">
        <w:rPr>
          <w:rFonts w:ascii="Times New Roman" w:hAnsi="Times New Roman" w:cs="Times New Roman"/>
          <w:i/>
          <w:sz w:val="24"/>
          <w:szCs w:val="24"/>
          <w:lang w:val="es-AR"/>
        </w:rPr>
        <w:t>valor monetario</w:t>
      </w:r>
      <w:r>
        <w:rPr>
          <w:rFonts w:ascii="Times New Roman" w:hAnsi="Times New Roman" w:cs="Times New Roman"/>
          <w:sz w:val="24"/>
          <w:szCs w:val="24"/>
          <w:lang w:val="es-AR"/>
        </w:rPr>
        <w:t xml:space="preserve"> cuando el cálculo considera la moneda como unidad de medida. </w:t>
      </w:r>
      <w:r>
        <w:rPr>
          <w:rFonts w:ascii="Times New Roman" w:hAnsi="Times New Roman" w:cs="Times New Roman"/>
          <w:color w:val="FF0000"/>
          <w:sz w:val="24"/>
          <w:szCs w:val="24"/>
          <w:vertAlign w:val="superscript"/>
          <w:lang w:val="es-AR"/>
        </w:rPr>
        <w:t>(7)</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4F3D47">
        <w:rPr>
          <w:rFonts w:ascii="Times New Roman" w:hAnsi="Times New Roman" w:cs="Times New Roman"/>
          <w:b/>
          <w:i/>
          <w:sz w:val="24"/>
          <w:szCs w:val="24"/>
          <w:lang w:val="es-AR"/>
        </w:rPr>
        <w:t>Stock de riqueza generada</w:t>
      </w:r>
      <w:r w:rsidRPr="004F3D47">
        <w:rPr>
          <w:rFonts w:ascii="Times New Roman" w:hAnsi="Times New Roman" w:cs="Times New Roman"/>
          <w:b/>
          <w:sz w:val="24"/>
          <w:szCs w:val="24"/>
          <w:lang w:val="es-AR"/>
        </w:rPr>
        <w:t xml:space="preserve"> (</w:t>
      </w:r>
      <w:r w:rsidRPr="004F3D47">
        <w:rPr>
          <w:rFonts w:ascii="Times New Roman" w:hAnsi="Times New Roman" w:cs="Times New Roman"/>
          <w:b/>
          <w:i/>
          <w:sz w:val="24"/>
          <w:szCs w:val="24"/>
          <w:lang w:val="es-AR"/>
        </w:rPr>
        <w:t>α</w:t>
      </w:r>
      <w:r w:rsidRPr="004F3D47">
        <w:rPr>
          <w:rFonts w:ascii="Times New Roman" w:hAnsi="Times New Roman" w:cs="Times New Roman"/>
          <w:b/>
          <w:sz w:val="24"/>
          <w:szCs w:val="24"/>
          <w:lang w:val="es-AR"/>
        </w:rPr>
        <w:t>)</w:t>
      </w:r>
      <w:r>
        <w:rPr>
          <w:rFonts w:ascii="Times New Roman" w:hAnsi="Times New Roman" w:cs="Times New Roman"/>
          <w:sz w:val="24"/>
          <w:szCs w:val="24"/>
          <w:lang w:val="es-AR"/>
        </w:rPr>
        <w:t xml:space="preserve">: es el </w:t>
      </w:r>
      <w:r w:rsidRPr="00107BF3">
        <w:rPr>
          <w:rFonts w:ascii="Times New Roman" w:hAnsi="Times New Roman" w:cs="Times New Roman"/>
          <w:i/>
          <w:sz w:val="24"/>
          <w:szCs w:val="24"/>
          <w:lang w:val="es-AR"/>
        </w:rPr>
        <w:t>área</w:t>
      </w:r>
      <w:r>
        <w:rPr>
          <w:rFonts w:ascii="Times New Roman" w:hAnsi="Times New Roman" w:cs="Times New Roman"/>
          <w:sz w:val="24"/>
          <w:szCs w:val="24"/>
          <w:lang w:val="es-AR"/>
        </w:rPr>
        <w:t xml:space="preserve"> de </w:t>
      </w:r>
      <w:r w:rsidRPr="00107BF3">
        <w:rPr>
          <w:rFonts w:ascii="Times New Roman" w:hAnsi="Times New Roman" w:cs="Times New Roman"/>
          <w:i/>
          <w:sz w:val="24"/>
          <w:szCs w:val="24"/>
          <w:lang w:val="es-AR"/>
        </w:rPr>
        <w:t>valor monetario</w:t>
      </w:r>
      <w:r>
        <w:rPr>
          <w:rFonts w:ascii="Times New Roman" w:hAnsi="Times New Roman" w:cs="Times New Roman"/>
          <w:sz w:val="24"/>
          <w:szCs w:val="24"/>
          <w:lang w:val="es-AR"/>
        </w:rPr>
        <w:t xml:space="preserve"> (riqueza) que generan </w:t>
      </w:r>
      <w:proofErr w:type="spellStart"/>
      <w:r w:rsidRPr="00D53FF5">
        <w:rPr>
          <w:rFonts w:ascii="Times New Roman" w:hAnsi="Times New Roman" w:cs="Times New Roman"/>
          <w:i/>
          <w:sz w:val="24"/>
          <w:szCs w:val="24"/>
          <w:lang w:val="es-AR"/>
        </w:rPr>
        <w:t>n</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a la velocidad de la </w:t>
      </w:r>
      <w:r w:rsidRPr="004F3D47">
        <w:rPr>
          <w:rFonts w:ascii="Times New Roman" w:hAnsi="Times New Roman" w:cs="Times New Roman"/>
          <w:i/>
          <w:sz w:val="24"/>
          <w:szCs w:val="24"/>
          <w:lang w:val="es-AR"/>
        </w:rPr>
        <w:t>curva g</w:t>
      </w:r>
      <w:r>
        <w:rPr>
          <w:rFonts w:ascii="Times New Roman" w:hAnsi="Times New Roman" w:cs="Times New Roman"/>
          <w:sz w:val="24"/>
          <w:szCs w:val="24"/>
          <w:lang w:val="es-AR"/>
        </w:rPr>
        <w:t xml:space="preserve">, en el período </w:t>
      </w:r>
      <w:r w:rsidRPr="00D53FF5">
        <w:rPr>
          <w:rFonts w:ascii="Times New Roman" w:hAnsi="Times New Roman" w:cs="Times New Roman"/>
          <w:i/>
          <w:sz w:val="24"/>
          <w:szCs w:val="24"/>
          <w:lang w:val="es-AR"/>
        </w:rPr>
        <w:t>t</w:t>
      </w:r>
      <w:r>
        <w:rPr>
          <w:rFonts w:ascii="Times New Roman" w:hAnsi="Times New Roman" w:cs="Times New Roman"/>
          <w:sz w:val="24"/>
          <w:szCs w:val="24"/>
          <w:lang w:val="es-AR"/>
        </w:rPr>
        <w:t xml:space="preserve"> ―subíndice </w:t>
      </w:r>
      <w:r w:rsidRPr="007A7D85">
        <w:rPr>
          <w:rFonts w:ascii="Times New Roman" w:hAnsi="Times New Roman" w:cs="Times New Roman"/>
          <w:i/>
          <w:sz w:val="24"/>
          <w:szCs w:val="24"/>
          <w:lang w:val="es-AR"/>
        </w:rPr>
        <w:t>t</w:t>
      </w:r>
      <w:r>
        <w:rPr>
          <w:rFonts w:ascii="Times New Roman" w:hAnsi="Times New Roman" w:cs="Times New Roman"/>
          <w:sz w:val="24"/>
          <w:szCs w:val="24"/>
          <w:lang w:val="es-AR"/>
        </w:rPr>
        <w:t xml:space="preserve"> del que de ahora en más prescindiremos en la exposición.  Su expresión matemática sería </w:t>
      </w:r>
      <w:r w:rsidRPr="00FB1A9D">
        <w:rPr>
          <w:rFonts w:ascii="Times New Roman" w:hAnsi="Times New Roman" w:cs="Times New Roman"/>
          <w:b/>
          <w:sz w:val="24"/>
          <w:szCs w:val="24"/>
          <w:lang w:val="es-AR"/>
        </w:rPr>
        <w:t xml:space="preserve">α = </w:t>
      </w:r>
      <w:r w:rsidRPr="00EB364A">
        <w:rPr>
          <w:rFonts w:ascii="Times New Roman" w:hAnsi="Times New Roman" w:cs="Times New Roman"/>
          <w:b/>
          <w:sz w:val="24"/>
          <w:szCs w:val="24"/>
          <w:lang w:val="es-AR"/>
        </w:rPr>
        <w:t>∫</w:t>
      </w:r>
      <w:r>
        <w:rPr>
          <w:rFonts w:ascii="Times New Roman" w:hAnsi="Times New Roman" w:cs="Times New Roman"/>
          <w:b/>
          <w:sz w:val="24"/>
          <w:szCs w:val="24"/>
          <w:lang w:val="es-AR"/>
        </w:rPr>
        <w:t xml:space="preserve"> </w:t>
      </w:r>
      <w:r w:rsidRPr="00FB1A9D">
        <w:rPr>
          <w:rFonts w:ascii="Times New Roman" w:hAnsi="Times New Roman" w:cs="Times New Roman"/>
          <w:b/>
          <w:i/>
          <w:sz w:val="24"/>
          <w:szCs w:val="24"/>
          <w:vertAlign w:val="subscript"/>
          <w:lang w:val="es-AR"/>
        </w:rPr>
        <w:t>y=1</w:t>
      </w:r>
      <w:r w:rsidRPr="00FB1A9D">
        <w:rPr>
          <w:rFonts w:ascii="Times New Roman" w:hAnsi="Times New Roman" w:cs="Times New Roman"/>
          <w:b/>
          <w:i/>
          <w:sz w:val="24"/>
          <w:szCs w:val="24"/>
          <w:vertAlign w:val="superscript"/>
          <w:lang w:val="es-AR"/>
        </w:rPr>
        <w:t>y=n</w:t>
      </w:r>
      <w:r w:rsidRPr="00FB1A9D">
        <w:rPr>
          <w:rFonts w:ascii="Times New Roman" w:hAnsi="Times New Roman" w:cs="Times New Roman"/>
          <w:b/>
          <w:sz w:val="24"/>
          <w:szCs w:val="24"/>
          <w:lang w:val="es-AR"/>
        </w:rPr>
        <w:t xml:space="preserve">  </w:t>
      </w:r>
      <w:r w:rsidRPr="00FB1A9D">
        <w:rPr>
          <w:rFonts w:ascii="Times New Roman" w:hAnsi="Times New Roman" w:cs="Times New Roman"/>
          <w:b/>
          <w:i/>
          <w:sz w:val="24"/>
          <w:szCs w:val="24"/>
          <w:lang w:val="es-AR"/>
        </w:rPr>
        <w:t>y</w:t>
      </w:r>
      <w:r w:rsidRPr="00FB1A9D">
        <w:rPr>
          <w:rFonts w:ascii="Times New Roman" w:hAnsi="Times New Roman" w:cs="Times New Roman"/>
          <w:b/>
          <w:sz w:val="24"/>
          <w:szCs w:val="24"/>
          <w:lang w:val="es-AR"/>
        </w:rPr>
        <w:t xml:space="preserve"> [</w:t>
      </w:r>
      <w:proofErr w:type="spellStart"/>
      <w:proofErr w:type="gramStart"/>
      <w:r w:rsidRPr="00FB1A9D">
        <w:rPr>
          <w:rFonts w:ascii="Times New Roman" w:hAnsi="Times New Roman" w:cs="Times New Roman"/>
          <w:b/>
          <w:i/>
          <w:sz w:val="24"/>
          <w:szCs w:val="24"/>
          <w:lang w:val="es-AR"/>
        </w:rPr>
        <w:t>q</w:t>
      </w:r>
      <w:r w:rsidRPr="00FB1A9D">
        <w:rPr>
          <w:rFonts w:ascii="Times New Roman" w:hAnsi="Times New Roman" w:cs="Times New Roman"/>
          <w:b/>
          <w:i/>
          <w:sz w:val="24"/>
          <w:szCs w:val="24"/>
          <w:vertAlign w:val="subscript"/>
          <w:lang w:val="es-AR"/>
        </w:rPr>
        <w:t>xg</w:t>
      </w:r>
      <w:r w:rsidRPr="00FB1A9D">
        <w:rPr>
          <w:rFonts w:ascii="Times New Roman" w:hAnsi="Times New Roman" w:cs="Times New Roman"/>
          <w:b/>
          <w:i/>
          <w:sz w:val="24"/>
          <w:szCs w:val="24"/>
          <w:lang w:val="es-AR"/>
        </w:rPr>
        <w:t>p</w:t>
      </w:r>
      <w:r w:rsidRPr="00FB1A9D">
        <w:rPr>
          <w:rFonts w:ascii="Times New Roman" w:hAnsi="Times New Roman" w:cs="Times New Roman"/>
          <w:b/>
          <w:i/>
          <w:sz w:val="24"/>
          <w:szCs w:val="24"/>
          <w:vertAlign w:val="subscript"/>
          <w:lang w:val="es-AR"/>
        </w:rPr>
        <w:t>xg</w:t>
      </w:r>
      <w:proofErr w:type="spellEnd"/>
      <w:r w:rsidRPr="00FB1A9D">
        <w:rPr>
          <w:rFonts w:ascii="Times New Roman" w:hAnsi="Times New Roman" w:cs="Times New Roman"/>
          <w:b/>
          <w:i/>
          <w:sz w:val="24"/>
          <w:szCs w:val="24"/>
          <w:vertAlign w:val="subscript"/>
          <w:lang w:val="es-AR"/>
        </w:rPr>
        <w:t>(</w:t>
      </w:r>
      <w:proofErr w:type="gramEnd"/>
      <w:r w:rsidRPr="00FB1A9D">
        <w:rPr>
          <w:rFonts w:ascii="Times New Roman" w:hAnsi="Times New Roman" w:cs="Times New Roman"/>
          <w:b/>
          <w:i/>
          <w:sz w:val="24"/>
          <w:szCs w:val="24"/>
          <w:vertAlign w:val="subscript"/>
          <w:lang w:val="es-AR"/>
        </w:rPr>
        <w:t>m)</w:t>
      </w:r>
      <w:r w:rsidRPr="00FB1A9D">
        <w:rPr>
          <w:rFonts w:ascii="Times New Roman" w:hAnsi="Times New Roman" w:cs="Times New Roman"/>
          <w:b/>
          <w:sz w:val="24"/>
          <w:szCs w:val="24"/>
          <w:lang w:val="es-AR"/>
        </w:rPr>
        <w:t>]</w:t>
      </w:r>
      <w:r>
        <w:rPr>
          <w:rFonts w:ascii="Times New Roman" w:hAnsi="Times New Roman" w:cs="Times New Roman"/>
          <w:sz w:val="24"/>
          <w:szCs w:val="24"/>
          <w:lang w:val="es-AR"/>
        </w:rPr>
        <w:t xml:space="preserve">, para indicar el valor monetario </w:t>
      </w:r>
      <w:r w:rsidRPr="006A37D9">
        <w:rPr>
          <w:rFonts w:ascii="Times New Roman" w:hAnsi="Times New Roman" w:cs="Times New Roman"/>
          <w:i/>
          <w:sz w:val="24"/>
          <w:szCs w:val="24"/>
          <w:lang w:val="es-AR"/>
        </w:rPr>
        <w:t>generado</w:t>
      </w:r>
      <w:r>
        <w:rPr>
          <w:rFonts w:ascii="Times New Roman" w:hAnsi="Times New Roman" w:cs="Times New Roman"/>
          <w:sz w:val="24"/>
          <w:szCs w:val="24"/>
          <w:lang w:val="es-AR"/>
        </w:rPr>
        <w:t xml:space="preserve"> (agregamos el subíndice </w:t>
      </w:r>
      <w:r w:rsidRPr="006A37D9">
        <w:rPr>
          <w:rFonts w:ascii="Times New Roman" w:hAnsi="Times New Roman" w:cs="Times New Roman"/>
          <w:i/>
          <w:sz w:val="24"/>
          <w:szCs w:val="24"/>
          <w:lang w:val="es-AR"/>
        </w:rPr>
        <w:t>g</w:t>
      </w:r>
      <w:r>
        <w:rPr>
          <w:rFonts w:ascii="Times New Roman" w:hAnsi="Times New Roman" w:cs="Times New Roman"/>
          <w:sz w:val="24"/>
          <w:szCs w:val="24"/>
          <w:lang w:val="es-AR"/>
        </w:rPr>
        <w:t xml:space="preserve">) en el período </w:t>
      </w:r>
      <w:r w:rsidRPr="0003585A">
        <w:rPr>
          <w:rFonts w:ascii="Times New Roman" w:hAnsi="Times New Roman" w:cs="Times New Roman"/>
          <w:i/>
          <w:sz w:val="24"/>
          <w:szCs w:val="24"/>
          <w:lang w:val="es-AR"/>
        </w:rPr>
        <w:t>t</w:t>
      </w:r>
      <w:r>
        <w:rPr>
          <w:rFonts w:ascii="Times New Roman" w:hAnsi="Times New Roman" w:cs="Times New Roman"/>
          <w:sz w:val="24"/>
          <w:szCs w:val="24"/>
          <w:lang w:val="es-AR"/>
        </w:rPr>
        <w:t>, representada por el símbolo integral, en tanto es la “sumatoria” en la simbología de continuidad.</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1018F0">
        <w:rPr>
          <w:rFonts w:ascii="Times New Roman" w:hAnsi="Times New Roman" w:cs="Times New Roman"/>
          <w:b/>
          <w:i/>
          <w:sz w:val="24"/>
          <w:szCs w:val="24"/>
          <w:lang w:val="es-AR"/>
        </w:rPr>
        <w:t>Curva de generación de riqueza</w:t>
      </w:r>
      <w:r w:rsidRPr="001018F0">
        <w:rPr>
          <w:rFonts w:ascii="Times New Roman" w:hAnsi="Times New Roman" w:cs="Times New Roman"/>
          <w:b/>
          <w:sz w:val="24"/>
          <w:szCs w:val="24"/>
          <w:lang w:val="es-AR"/>
        </w:rPr>
        <w:t xml:space="preserve"> (</w:t>
      </w:r>
      <w:r w:rsidRPr="001018F0">
        <w:rPr>
          <w:rFonts w:ascii="Times New Roman" w:hAnsi="Times New Roman" w:cs="Times New Roman"/>
          <w:b/>
          <w:i/>
          <w:sz w:val="24"/>
          <w:szCs w:val="24"/>
          <w:lang w:val="es-AR"/>
        </w:rPr>
        <w:t>g</w:t>
      </w:r>
      <w:r w:rsidRPr="001018F0">
        <w:rPr>
          <w:rFonts w:ascii="Times New Roman" w:hAnsi="Times New Roman" w:cs="Times New Roman"/>
          <w:b/>
          <w:sz w:val="24"/>
          <w:szCs w:val="24"/>
          <w:lang w:val="es-AR"/>
        </w:rPr>
        <w:t>)</w:t>
      </w:r>
      <w:r>
        <w:rPr>
          <w:rFonts w:ascii="Times New Roman" w:hAnsi="Times New Roman" w:cs="Times New Roman"/>
          <w:sz w:val="24"/>
          <w:szCs w:val="24"/>
          <w:lang w:val="es-AR"/>
        </w:rPr>
        <w:t xml:space="preserve">: la curva </w:t>
      </w:r>
      <w:r w:rsidRPr="00BE4745">
        <w:rPr>
          <w:rFonts w:ascii="Times New Roman" w:hAnsi="Times New Roman" w:cs="Times New Roman"/>
          <w:i/>
          <w:sz w:val="24"/>
          <w:szCs w:val="24"/>
          <w:lang w:val="es-AR"/>
        </w:rPr>
        <w:t>g</w:t>
      </w:r>
      <w:r>
        <w:rPr>
          <w:rFonts w:ascii="Times New Roman" w:hAnsi="Times New Roman" w:cs="Times New Roman"/>
          <w:sz w:val="24"/>
          <w:szCs w:val="24"/>
          <w:lang w:val="es-AR"/>
        </w:rPr>
        <w:t xml:space="preserve"> representa la velocidad del flujo de valor monetario (riqueza) que generan </w:t>
      </w:r>
      <w:proofErr w:type="spellStart"/>
      <w:r w:rsidRPr="00A93AE9">
        <w:rPr>
          <w:rFonts w:ascii="Times New Roman" w:hAnsi="Times New Roman" w:cs="Times New Roman"/>
          <w:i/>
          <w:sz w:val="24"/>
          <w:szCs w:val="24"/>
          <w:lang w:val="es-AR"/>
        </w:rPr>
        <w:t>n</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en el período </w:t>
      </w:r>
      <w:r w:rsidRPr="00B1795D">
        <w:rPr>
          <w:rFonts w:ascii="Times New Roman" w:hAnsi="Times New Roman" w:cs="Times New Roman"/>
          <w:i/>
          <w:sz w:val="24"/>
          <w:szCs w:val="24"/>
          <w:lang w:val="es-AR"/>
        </w:rPr>
        <w:t>t</w:t>
      </w:r>
      <w:r>
        <w:rPr>
          <w:rFonts w:ascii="Times New Roman" w:hAnsi="Times New Roman" w:cs="Times New Roman"/>
          <w:sz w:val="24"/>
          <w:szCs w:val="24"/>
          <w:lang w:val="es-AR"/>
        </w:rPr>
        <w:t xml:space="preserve">, la cual tiene </w:t>
      </w:r>
      <w:r w:rsidRPr="00801028">
        <w:rPr>
          <w:rFonts w:ascii="Times New Roman" w:hAnsi="Times New Roman" w:cs="Times New Roman"/>
          <w:i/>
          <w:sz w:val="24"/>
          <w:szCs w:val="24"/>
          <w:lang w:val="es-AR"/>
        </w:rPr>
        <w:t>pendiente decreciente</w:t>
      </w:r>
      <w:r>
        <w:rPr>
          <w:rFonts w:ascii="Times New Roman" w:hAnsi="Times New Roman" w:cs="Times New Roman"/>
          <w:sz w:val="24"/>
          <w:szCs w:val="24"/>
          <w:lang w:val="es-AR"/>
        </w:rPr>
        <w:t xml:space="preserve"> conforme surge de acumular riqueza a partir de los que mayor a menor valor monetario generan. Es decir, la pendiente negativa indica la vigencia de la </w:t>
      </w:r>
      <w:r w:rsidRPr="00AA124B">
        <w:rPr>
          <w:rFonts w:ascii="Times New Roman" w:hAnsi="Times New Roman" w:cs="Times New Roman"/>
          <w:i/>
          <w:sz w:val="24"/>
          <w:szCs w:val="24"/>
          <w:lang w:val="es-AR"/>
        </w:rPr>
        <w:t>ley de los rendimientos decrecientes</w:t>
      </w:r>
      <w:r>
        <w:rPr>
          <w:rFonts w:ascii="Times New Roman" w:hAnsi="Times New Roman" w:cs="Times New Roman"/>
          <w:sz w:val="24"/>
          <w:szCs w:val="24"/>
          <w:lang w:val="es-AR"/>
        </w:rPr>
        <w:t xml:space="preserve">, a valores monetarios. Así, el </w:t>
      </w:r>
      <w:r w:rsidRPr="001249F7">
        <w:rPr>
          <w:rFonts w:ascii="Times New Roman" w:hAnsi="Times New Roman" w:cs="Times New Roman"/>
          <w:i/>
          <w:sz w:val="24"/>
          <w:szCs w:val="24"/>
          <w:lang w:val="es-AR"/>
        </w:rPr>
        <w:t xml:space="preserve">área </w:t>
      </w:r>
      <w:r w:rsidRPr="001249F7">
        <w:rPr>
          <w:rFonts w:ascii="Times New Roman" w:hAnsi="Times New Roman" w:cs="Times New Roman"/>
          <w:b/>
          <w:i/>
          <w:sz w:val="24"/>
          <w:szCs w:val="24"/>
          <w:lang w:val="es-AR"/>
        </w:rPr>
        <w:t>α</w:t>
      </w:r>
      <w:r>
        <w:rPr>
          <w:rFonts w:ascii="Times New Roman" w:hAnsi="Times New Roman" w:cs="Times New Roman"/>
          <w:sz w:val="24"/>
          <w:szCs w:val="24"/>
          <w:lang w:val="es-AR"/>
        </w:rPr>
        <w:t xml:space="preserve"> es la integral de la </w:t>
      </w:r>
      <w:r w:rsidRPr="001249F7">
        <w:rPr>
          <w:rFonts w:ascii="Times New Roman" w:hAnsi="Times New Roman" w:cs="Times New Roman"/>
          <w:i/>
          <w:sz w:val="24"/>
          <w:szCs w:val="24"/>
          <w:lang w:val="es-AR"/>
        </w:rPr>
        <w:t xml:space="preserve">curva </w:t>
      </w:r>
      <w:r>
        <w:rPr>
          <w:rFonts w:ascii="Times New Roman" w:hAnsi="Times New Roman" w:cs="Times New Roman"/>
          <w:b/>
          <w:i/>
          <w:sz w:val="24"/>
          <w:szCs w:val="24"/>
          <w:lang w:val="es-AR"/>
        </w:rPr>
        <w:t>g</w:t>
      </w:r>
      <w:r>
        <w:rPr>
          <w:rFonts w:ascii="Times New Roman" w:hAnsi="Times New Roman" w:cs="Times New Roman"/>
          <w:sz w:val="24"/>
          <w:szCs w:val="24"/>
          <w:lang w:val="es-AR"/>
        </w:rPr>
        <w:t xml:space="preserve">, y ésta la derivada de aquella: </w:t>
      </w:r>
      <w:r w:rsidRPr="00D56122">
        <w:rPr>
          <w:rFonts w:ascii="Times New Roman" w:hAnsi="Times New Roman" w:cs="Times New Roman"/>
          <w:b/>
          <w:i/>
          <w:sz w:val="24"/>
          <w:szCs w:val="24"/>
          <w:lang w:val="es-AR"/>
        </w:rPr>
        <w:t>α´</w:t>
      </w:r>
      <w:r w:rsidRPr="00FB1A9D">
        <w:rPr>
          <w:rFonts w:ascii="Times New Roman" w:hAnsi="Times New Roman" w:cs="Times New Roman"/>
          <w:b/>
          <w:sz w:val="24"/>
          <w:szCs w:val="24"/>
          <w:lang w:val="es-AR"/>
        </w:rPr>
        <w:t xml:space="preserve"> = </w:t>
      </w:r>
      <w:r w:rsidRPr="00D56122">
        <w:rPr>
          <w:rFonts w:ascii="Times New Roman" w:hAnsi="Times New Roman" w:cs="Times New Roman"/>
          <w:b/>
          <w:i/>
          <w:sz w:val="24"/>
          <w:szCs w:val="24"/>
          <w:lang w:val="es-AR"/>
        </w:rPr>
        <w:t xml:space="preserve">f ´α </w:t>
      </w:r>
      <w:r>
        <w:rPr>
          <w:rFonts w:ascii="Times New Roman" w:hAnsi="Times New Roman" w:cs="Times New Roman"/>
          <w:b/>
          <w:sz w:val="24"/>
          <w:szCs w:val="24"/>
          <w:lang w:val="es-AR"/>
        </w:rPr>
        <w:t xml:space="preserve">= </w:t>
      </w:r>
      <w:r w:rsidRPr="00FB1A9D">
        <w:rPr>
          <w:rFonts w:ascii="Times New Roman" w:hAnsi="Times New Roman" w:cs="Times New Roman"/>
          <w:b/>
          <w:i/>
          <w:sz w:val="24"/>
          <w:szCs w:val="24"/>
          <w:lang w:val="es-AR"/>
        </w:rPr>
        <w:t xml:space="preserve">f </w:t>
      </w:r>
      <w:proofErr w:type="gramStart"/>
      <w:r w:rsidRPr="00FB1A9D">
        <w:rPr>
          <w:rFonts w:ascii="Times New Roman" w:hAnsi="Times New Roman" w:cs="Times New Roman"/>
          <w:b/>
          <w:sz w:val="24"/>
          <w:szCs w:val="24"/>
          <w:lang w:val="es-AR"/>
        </w:rPr>
        <w:t>´{</w:t>
      </w:r>
      <w:proofErr w:type="gramEnd"/>
      <w:r w:rsidRPr="00AA7A7F">
        <w:rPr>
          <w:rFonts w:ascii="Times New Roman" w:hAnsi="Times New Roman" w:cs="Times New Roman"/>
          <w:sz w:val="24"/>
          <w:szCs w:val="24"/>
          <w:lang w:val="es-AR"/>
        </w:rPr>
        <w:t>∫</w:t>
      </w:r>
      <w:r w:rsidRPr="00FB1A9D">
        <w:rPr>
          <w:rFonts w:ascii="Times New Roman" w:hAnsi="Times New Roman" w:cs="Times New Roman"/>
          <w:b/>
          <w:i/>
          <w:sz w:val="24"/>
          <w:szCs w:val="24"/>
          <w:vertAlign w:val="subscript"/>
          <w:lang w:val="es-AR"/>
        </w:rPr>
        <w:t>y=1</w:t>
      </w:r>
      <w:r w:rsidRPr="00FB1A9D">
        <w:rPr>
          <w:rFonts w:ascii="Times New Roman" w:hAnsi="Times New Roman" w:cs="Times New Roman"/>
          <w:b/>
          <w:i/>
          <w:sz w:val="24"/>
          <w:szCs w:val="24"/>
          <w:vertAlign w:val="superscript"/>
          <w:lang w:val="es-AR"/>
        </w:rPr>
        <w:t>y=n</w:t>
      </w:r>
      <w:r w:rsidRPr="00FB1A9D">
        <w:rPr>
          <w:rFonts w:ascii="Times New Roman" w:hAnsi="Times New Roman" w:cs="Times New Roman"/>
          <w:b/>
          <w:sz w:val="24"/>
          <w:szCs w:val="24"/>
          <w:lang w:val="es-AR"/>
        </w:rPr>
        <w:t xml:space="preserve">  </w:t>
      </w:r>
      <w:r w:rsidRPr="00FB1A9D">
        <w:rPr>
          <w:rFonts w:ascii="Times New Roman" w:hAnsi="Times New Roman" w:cs="Times New Roman"/>
          <w:b/>
          <w:i/>
          <w:sz w:val="24"/>
          <w:szCs w:val="24"/>
          <w:lang w:val="es-AR"/>
        </w:rPr>
        <w:t>y</w:t>
      </w:r>
      <w:r w:rsidRPr="00FB1A9D">
        <w:rPr>
          <w:rFonts w:ascii="Times New Roman" w:hAnsi="Times New Roman" w:cs="Times New Roman"/>
          <w:b/>
          <w:sz w:val="24"/>
          <w:szCs w:val="24"/>
          <w:lang w:val="es-AR"/>
        </w:rPr>
        <w:t xml:space="preserve"> [</w:t>
      </w:r>
      <w:proofErr w:type="spellStart"/>
      <w:r w:rsidRPr="00FB1A9D">
        <w:rPr>
          <w:rFonts w:ascii="Times New Roman" w:hAnsi="Times New Roman" w:cs="Times New Roman"/>
          <w:b/>
          <w:i/>
          <w:sz w:val="24"/>
          <w:szCs w:val="24"/>
          <w:lang w:val="es-AR"/>
        </w:rPr>
        <w:t>q</w:t>
      </w:r>
      <w:r w:rsidRPr="00FB1A9D">
        <w:rPr>
          <w:rFonts w:ascii="Times New Roman" w:hAnsi="Times New Roman" w:cs="Times New Roman"/>
          <w:b/>
          <w:i/>
          <w:sz w:val="24"/>
          <w:szCs w:val="24"/>
          <w:vertAlign w:val="subscript"/>
          <w:lang w:val="es-AR"/>
        </w:rPr>
        <w:t>xg</w:t>
      </w:r>
      <w:r w:rsidRPr="00FB1A9D">
        <w:rPr>
          <w:rFonts w:ascii="Times New Roman" w:hAnsi="Times New Roman" w:cs="Times New Roman"/>
          <w:b/>
          <w:i/>
          <w:sz w:val="24"/>
          <w:szCs w:val="24"/>
          <w:lang w:val="es-AR"/>
        </w:rPr>
        <w:t>p</w:t>
      </w:r>
      <w:r w:rsidRPr="00FB1A9D">
        <w:rPr>
          <w:rFonts w:ascii="Times New Roman" w:hAnsi="Times New Roman" w:cs="Times New Roman"/>
          <w:b/>
          <w:i/>
          <w:sz w:val="24"/>
          <w:szCs w:val="24"/>
          <w:vertAlign w:val="subscript"/>
          <w:lang w:val="es-AR"/>
        </w:rPr>
        <w:t>xg</w:t>
      </w:r>
      <w:proofErr w:type="spellEnd"/>
      <w:r w:rsidRPr="00FB1A9D">
        <w:rPr>
          <w:rFonts w:ascii="Times New Roman" w:hAnsi="Times New Roman" w:cs="Times New Roman"/>
          <w:b/>
          <w:i/>
          <w:sz w:val="24"/>
          <w:szCs w:val="24"/>
          <w:vertAlign w:val="subscript"/>
          <w:lang w:val="es-AR"/>
        </w:rPr>
        <w:t>(m)</w:t>
      </w:r>
      <w:r w:rsidRPr="00FB1A9D">
        <w:rPr>
          <w:rFonts w:ascii="Times New Roman" w:hAnsi="Times New Roman" w:cs="Times New Roman"/>
          <w:b/>
          <w:sz w:val="24"/>
          <w:szCs w:val="24"/>
          <w:lang w:val="es-AR"/>
        </w:rPr>
        <w:t>]}</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4F3D47">
        <w:rPr>
          <w:rFonts w:ascii="Times New Roman" w:hAnsi="Times New Roman" w:cs="Times New Roman"/>
          <w:b/>
          <w:i/>
          <w:sz w:val="24"/>
          <w:szCs w:val="24"/>
          <w:lang w:val="es-AR"/>
        </w:rPr>
        <w:t xml:space="preserve">Stock de riqueza </w:t>
      </w:r>
      <w:r>
        <w:rPr>
          <w:rFonts w:ascii="Times New Roman" w:hAnsi="Times New Roman" w:cs="Times New Roman"/>
          <w:b/>
          <w:i/>
          <w:sz w:val="24"/>
          <w:szCs w:val="24"/>
          <w:lang w:val="es-AR"/>
        </w:rPr>
        <w:t>destruida</w:t>
      </w:r>
      <w:r w:rsidRPr="004F3D47">
        <w:rPr>
          <w:rFonts w:ascii="Times New Roman" w:hAnsi="Times New Roman" w:cs="Times New Roman"/>
          <w:b/>
          <w:sz w:val="24"/>
          <w:szCs w:val="24"/>
          <w:lang w:val="es-AR"/>
        </w:rPr>
        <w:t xml:space="preserve"> (</w:t>
      </w:r>
      <w:r w:rsidRPr="004F3D47">
        <w:rPr>
          <w:rFonts w:ascii="Times New Roman" w:hAnsi="Times New Roman" w:cs="Times New Roman"/>
          <w:b/>
          <w:i/>
          <w:sz w:val="24"/>
          <w:szCs w:val="24"/>
          <w:lang w:val="es-AR"/>
        </w:rPr>
        <w:t>β</w:t>
      </w:r>
      <w:r w:rsidRPr="004F3D47">
        <w:rPr>
          <w:rFonts w:ascii="Times New Roman" w:hAnsi="Times New Roman" w:cs="Times New Roman"/>
          <w:b/>
          <w:sz w:val="24"/>
          <w:szCs w:val="24"/>
          <w:lang w:val="es-AR"/>
        </w:rPr>
        <w:t>)</w:t>
      </w:r>
      <w:r>
        <w:rPr>
          <w:rFonts w:ascii="Times New Roman" w:hAnsi="Times New Roman" w:cs="Times New Roman"/>
          <w:sz w:val="24"/>
          <w:szCs w:val="24"/>
          <w:lang w:val="es-AR"/>
        </w:rPr>
        <w:t xml:space="preserve">: es el área de valor monetario (riqueza) que destruyen </w:t>
      </w:r>
      <w:proofErr w:type="spellStart"/>
      <w:r w:rsidRPr="004F3D47">
        <w:rPr>
          <w:rFonts w:ascii="Times New Roman" w:hAnsi="Times New Roman" w:cs="Times New Roman"/>
          <w:i/>
          <w:sz w:val="24"/>
          <w:szCs w:val="24"/>
          <w:lang w:val="es-AR"/>
        </w:rPr>
        <w:t>n</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generadores de riqueza, a la velocidad de la </w:t>
      </w:r>
      <w:r w:rsidRPr="004F3D47">
        <w:rPr>
          <w:rFonts w:ascii="Times New Roman" w:hAnsi="Times New Roman" w:cs="Times New Roman"/>
          <w:i/>
          <w:sz w:val="24"/>
          <w:szCs w:val="24"/>
          <w:lang w:val="es-AR"/>
        </w:rPr>
        <w:t xml:space="preserve">curva </w:t>
      </w:r>
      <w:r>
        <w:rPr>
          <w:rFonts w:ascii="Times New Roman" w:hAnsi="Times New Roman" w:cs="Times New Roman"/>
          <w:i/>
          <w:sz w:val="24"/>
          <w:szCs w:val="24"/>
          <w:lang w:val="es-AR"/>
        </w:rPr>
        <w:t>d</w:t>
      </w:r>
      <w:r>
        <w:rPr>
          <w:rFonts w:ascii="Times New Roman" w:hAnsi="Times New Roman" w:cs="Times New Roman"/>
          <w:sz w:val="24"/>
          <w:szCs w:val="24"/>
          <w:lang w:val="es-AR"/>
        </w:rPr>
        <w:t xml:space="preserve">, en el período </w:t>
      </w:r>
      <w:r w:rsidRPr="00D53FF5">
        <w:rPr>
          <w:rFonts w:ascii="Times New Roman" w:hAnsi="Times New Roman" w:cs="Times New Roman"/>
          <w:i/>
          <w:sz w:val="24"/>
          <w:szCs w:val="24"/>
          <w:lang w:val="es-AR"/>
        </w:rPr>
        <w:t>t</w:t>
      </w:r>
      <w:r>
        <w:rPr>
          <w:rFonts w:ascii="Times New Roman" w:hAnsi="Times New Roman" w:cs="Times New Roman"/>
          <w:sz w:val="24"/>
          <w:szCs w:val="24"/>
          <w:lang w:val="es-AR"/>
        </w:rPr>
        <w:t xml:space="preserve">. Su expresión matemática sería </w:t>
      </w:r>
      <w:r w:rsidRPr="00FB1A9D">
        <w:rPr>
          <w:rFonts w:ascii="Times New Roman" w:hAnsi="Times New Roman" w:cs="Times New Roman"/>
          <w:b/>
          <w:i/>
          <w:sz w:val="24"/>
          <w:szCs w:val="24"/>
          <w:lang w:val="es-AR"/>
        </w:rPr>
        <w:t>β</w:t>
      </w:r>
      <w:r w:rsidRPr="00FB1A9D">
        <w:rPr>
          <w:rFonts w:ascii="Times New Roman" w:hAnsi="Times New Roman" w:cs="Times New Roman"/>
          <w:b/>
          <w:sz w:val="24"/>
          <w:szCs w:val="24"/>
          <w:lang w:val="es-AR"/>
        </w:rPr>
        <w:t xml:space="preserve"> =</w:t>
      </w:r>
      <w:r>
        <w:rPr>
          <w:rFonts w:ascii="Times New Roman" w:hAnsi="Times New Roman" w:cs="Times New Roman"/>
          <w:b/>
          <w:sz w:val="24"/>
          <w:szCs w:val="24"/>
          <w:lang w:val="es-AR"/>
        </w:rPr>
        <w:t xml:space="preserve"> </w:t>
      </w:r>
      <w:r w:rsidRPr="00AA7A7F">
        <w:rPr>
          <w:rFonts w:ascii="Times New Roman" w:hAnsi="Times New Roman" w:cs="Times New Roman"/>
          <w:sz w:val="24"/>
          <w:szCs w:val="24"/>
          <w:lang w:val="es-AR"/>
        </w:rPr>
        <w:t>∫</w:t>
      </w:r>
      <w:r w:rsidRPr="00FB1A9D">
        <w:rPr>
          <w:rFonts w:ascii="Times New Roman" w:hAnsi="Times New Roman" w:cs="Times New Roman"/>
          <w:b/>
          <w:sz w:val="24"/>
          <w:szCs w:val="24"/>
          <w:lang w:val="es-AR"/>
        </w:rPr>
        <w:t xml:space="preserve"> </w:t>
      </w:r>
      <w:r w:rsidRPr="00FB1A9D">
        <w:rPr>
          <w:rFonts w:ascii="Times New Roman" w:hAnsi="Times New Roman" w:cs="Times New Roman"/>
          <w:b/>
          <w:i/>
          <w:sz w:val="24"/>
          <w:szCs w:val="24"/>
          <w:vertAlign w:val="subscript"/>
          <w:lang w:val="es-AR"/>
        </w:rPr>
        <w:t>y=1</w:t>
      </w:r>
      <w:r w:rsidRPr="00FB1A9D">
        <w:rPr>
          <w:rFonts w:ascii="Times New Roman" w:hAnsi="Times New Roman" w:cs="Times New Roman"/>
          <w:b/>
          <w:i/>
          <w:sz w:val="24"/>
          <w:szCs w:val="24"/>
          <w:vertAlign w:val="superscript"/>
          <w:lang w:val="es-AR"/>
        </w:rPr>
        <w:t>y=n</w:t>
      </w:r>
      <w:r w:rsidRPr="00FB1A9D">
        <w:rPr>
          <w:rFonts w:ascii="Times New Roman" w:hAnsi="Times New Roman" w:cs="Times New Roman"/>
          <w:b/>
          <w:sz w:val="24"/>
          <w:szCs w:val="24"/>
          <w:lang w:val="es-AR"/>
        </w:rPr>
        <w:t xml:space="preserve">  </w:t>
      </w:r>
      <w:r w:rsidRPr="00FB1A9D">
        <w:rPr>
          <w:rFonts w:ascii="Times New Roman" w:hAnsi="Times New Roman" w:cs="Times New Roman"/>
          <w:b/>
          <w:i/>
          <w:sz w:val="24"/>
          <w:szCs w:val="24"/>
          <w:lang w:val="es-AR"/>
        </w:rPr>
        <w:t>y</w:t>
      </w:r>
      <w:r w:rsidRPr="00FB1A9D">
        <w:rPr>
          <w:rFonts w:ascii="Times New Roman" w:hAnsi="Times New Roman" w:cs="Times New Roman"/>
          <w:b/>
          <w:sz w:val="24"/>
          <w:szCs w:val="24"/>
          <w:lang w:val="es-AR"/>
        </w:rPr>
        <w:t xml:space="preserve"> [</w:t>
      </w:r>
      <w:proofErr w:type="spellStart"/>
      <w:proofErr w:type="gramStart"/>
      <w:r w:rsidRPr="00FB1A9D">
        <w:rPr>
          <w:rFonts w:ascii="Times New Roman" w:hAnsi="Times New Roman" w:cs="Times New Roman"/>
          <w:b/>
          <w:i/>
          <w:sz w:val="24"/>
          <w:szCs w:val="24"/>
          <w:lang w:val="es-AR"/>
        </w:rPr>
        <w:t>q</w:t>
      </w:r>
      <w:r w:rsidRPr="00FB1A9D">
        <w:rPr>
          <w:rFonts w:ascii="Times New Roman" w:hAnsi="Times New Roman" w:cs="Times New Roman"/>
          <w:b/>
          <w:i/>
          <w:sz w:val="24"/>
          <w:szCs w:val="24"/>
          <w:vertAlign w:val="subscript"/>
          <w:lang w:val="es-AR"/>
        </w:rPr>
        <w:t>xd</w:t>
      </w:r>
      <w:r>
        <w:rPr>
          <w:rFonts w:ascii="Times New Roman" w:hAnsi="Times New Roman" w:cs="Times New Roman"/>
          <w:b/>
          <w:i/>
          <w:sz w:val="24"/>
          <w:szCs w:val="24"/>
          <w:vertAlign w:val="subscript"/>
          <w:lang w:val="es-AR"/>
        </w:rPr>
        <w:t>P</w:t>
      </w:r>
      <w:r w:rsidRPr="00FB1A9D">
        <w:rPr>
          <w:rFonts w:ascii="Times New Roman" w:hAnsi="Times New Roman" w:cs="Times New Roman"/>
          <w:b/>
          <w:i/>
          <w:sz w:val="24"/>
          <w:szCs w:val="24"/>
          <w:lang w:val="es-AR"/>
        </w:rPr>
        <w:t>p</w:t>
      </w:r>
      <w:r w:rsidRPr="00FB1A9D">
        <w:rPr>
          <w:rFonts w:ascii="Times New Roman" w:hAnsi="Times New Roman" w:cs="Times New Roman"/>
          <w:b/>
          <w:i/>
          <w:sz w:val="24"/>
          <w:szCs w:val="24"/>
          <w:vertAlign w:val="subscript"/>
          <w:lang w:val="es-AR"/>
        </w:rPr>
        <w:t>xd</w:t>
      </w:r>
      <w:r>
        <w:rPr>
          <w:rFonts w:ascii="Times New Roman" w:hAnsi="Times New Roman" w:cs="Times New Roman"/>
          <w:b/>
          <w:i/>
          <w:sz w:val="24"/>
          <w:szCs w:val="24"/>
          <w:vertAlign w:val="subscript"/>
          <w:lang w:val="es-AR"/>
        </w:rPr>
        <w:t>P</w:t>
      </w:r>
      <w:proofErr w:type="spellEnd"/>
      <w:r w:rsidRPr="00FB1A9D">
        <w:rPr>
          <w:rFonts w:ascii="Times New Roman" w:hAnsi="Times New Roman" w:cs="Times New Roman"/>
          <w:b/>
          <w:i/>
          <w:sz w:val="24"/>
          <w:szCs w:val="24"/>
          <w:vertAlign w:val="subscript"/>
          <w:lang w:val="es-AR"/>
        </w:rPr>
        <w:t>(</w:t>
      </w:r>
      <w:proofErr w:type="gramEnd"/>
      <w:r w:rsidRPr="00FB1A9D">
        <w:rPr>
          <w:rFonts w:ascii="Times New Roman" w:hAnsi="Times New Roman" w:cs="Times New Roman"/>
          <w:b/>
          <w:i/>
          <w:sz w:val="24"/>
          <w:szCs w:val="24"/>
          <w:vertAlign w:val="subscript"/>
          <w:lang w:val="es-AR"/>
        </w:rPr>
        <w:t>m)</w:t>
      </w:r>
      <w:r w:rsidRPr="00FB1A9D">
        <w:rPr>
          <w:rFonts w:ascii="Times New Roman" w:hAnsi="Times New Roman" w:cs="Times New Roman"/>
          <w:b/>
          <w:sz w:val="24"/>
          <w:szCs w:val="24"/>
          <w:lang w:val="es-AR"/>
        </w:rPr>
        <w:t>]</w:t>
      </w:r>
      <w:r>
        <w:rPr>
          <w:rFonts w:ascii="Times New Roman" w:hAnsi="Times New Roman" w:cs="Times New Roman"/>
          <w:sz w:val="24"/>
          <w:szCs w:val="24"/>
          <w:lang w:val="es-AR"/>
        </w:rPr>
        <w:t xml:space="preserve">, que abarcaría el valor monetario </w:t>
      </w:r>
      <w:r w:rsidRPr="006A37D9">
        <w:rPr>
          <w:rFonts w:ascii="Times New Roman" w:hAnsi="Times New Roman" w:cs="Times New Roman"/>
          <w:i/>
          <w:sz w:val="24"/>
          <w:szCs w:val="24"/>
          <w:lang w:val="es-AR"/>
        </w:rPr>
        <w:t>destruido</w:t>
      </w:r>
      <w:r>
        <w:rPr>
          <w:rFonts w:ascii="Times New Roman" w:hAnsi="Times New Roman" w:cs="Times New Roman"/>
          <w:sz w:val="24"/>
          <w:szCs w:val="24"/>
          <w:lang w:val="es-AR"/>
        </w:rPr>
        <w:t xml:space="preserve"> en el período </w:t>
      </w:r>
      <w:r w:rsidRPr="0003585A">
        <w:rPr>
          <w:rFonts w:ascii="Times New Roman" w:hAnsi="Times New Roman" w:cs="Times New Roman"/>
          <w:i/>
          <w:sz w:val="24"/>
          <w:szCs w:val="24"/>
          <w:lang w:val="es-AR"/>
        </w:rPr>
        <w:t>t</w:t>
      </w:r>
      <w:r>
        <w:rPr>
          <w:rFonts w:ascii="Times New Roman" w:hAnsi="Times New Roman" w:cs="Times New Roman"/>
          <w:sz w:val="24"/>
          <w:szCs w:val="24"/>
          <w:lang w:val="es-AR"/>
        </w:rPr>
        <w:t>, representada por el símbolo integral, en tanto es la “sumatoria” en la simbología de continuidad.</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1018F0">
        <w:rPr>
          <w:rFonts w:ascii="Times New Roman" w:hAnsi="Times New Roman" w:cs="Times New Roman"/>
          <w:b/>
          <w:i/>
          <w:sz w:val="24"/>
          <w:szCs w:val="24"/>
          <w:lang w:val="es-AR"/>
        </w:rPr>
        <w:t>Curva de destrucción de riqueza</w:t>
      </w:r>
      <w:r w:rsidRPr="001018F0">
        <w:rPr>
          <w:rFonts w:ascii="Times New Roman" w:hAnsi="Times New Roman" w:cs="Times New Roman"/>
          <w:b/>
          <w:sz w:val="24"/>
          <w:szCs w:val="24"/>
          <w:lang w:val="es-AR"/>
        </w:rPr>
        <w:t xml:space="preserve"> (</w:t>
      </w:r>
      <w:proofErr w:type="spellStart"/>
      <w:r w:rsidRPr="001018F0">
        <w:rPr>
          <w:rFonts w:ascii="Times New Roman" w:hAnsi="Times New Roman" w:cs="Times New Roman"/>
          <w:b/>
          <w:i/>
          <w:sz w:val="24"/>
          <w:szCs w:val="24"/>
          <w:lang w:val="es-AR"/>
        </w:rPr>
        <w:t>d</w:t>
      </w:r>
      <w:r w:rsidRPr="00C56DD3">
        <w:rPr>
          <w:rFonts w:ascii="Times New Roman" w:hAnsi="Times New Roman" w:cs="Times New Roman"/>
          <w:b/>
          <w:i/>
          <w:sz w:val="24"/>
          <w:szCs w:val="24"/>
          <w:vertAlign w:val="superscript"/>
          <w:lang w:val="es-AR"/>
        </w:rPr>
        <w:t>P</w:t>
      </w:r>
      <w:proofErr w:type="spellEnd"/>
      <w:r w:rsidRPr="001018F0">
        <w:rPr>
          <w:rFonts w:ascii="Times New Roman" w:hAnsi="Times New Roman" w:cs="Times New Roman"/>
          <w:b/>
          <w:sz w:val="24"/>
          <w:szCs w:val="24"/>
          <w:lang w:val="es-AR"/>
        </w:rPr>
        <w:t>)</w:t>
      </w:r>
      <w:r>
        <w:rPr>
          <w:rFonts w:ascii="Times New Roman" w:hAnsi="Times New Roman" w:cs="Times New Roman"/>
          <w:sz w:val="24"/>
          <w:szCs w:val="24"/>
          <w:lang w:val="es-AR"/>
        </w:rPr>
        <w:t xml:space="preserve">: la curva </w:t>
      </w:r>
      <w:proofErr w:type="spellStart"/>
      <w:r>
        <w:rPr>
          <w:rFonts w:ascii="Times New Roman" w:hAnsi="Times New Roman" w:cs="Times New Roman"/>
          <w:i/>
          <w:sz w:val="24"/>
          <w:szCs w:val="24"/>
          <w:lang w:val="es-AR"/>
        </w:rPr>
        <w:t>d</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representa la velocidad del flujo de valor monetario (riqueza) que destruyen </w:t>
      </w:r>
      <w:proofErr w:type="spellStart"/>
      <w:r w:rsidRPr="00A93AE9">
        <w:rPr>
          <w:rFonts w:ascii="Times New Roman" w:hAnsi="Times New Roman" w:cs="Times New Roman"/>
          <w:i/>
          <w:sz w:val="24"/>
          <w:szCs w:val="24"/>
          <w:lang w:val="es-AR"/>
        </w:rPr>
        <w:t>n</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generadores de riqueza en el período </w:t>
      </w:r>
      <w:r w:rsidRPr="00B1795D">
        <w:rPr>
          <w:rFonts w:ascii="Times New Roman" w:hAnsi="Times New Roman" w:cs="Times New Roman"/>
          <w:i/>
          <w:sz w:val="24"/>
          <w:szCs w:val="24"/>
          <w:lang w:val="es-AR"/>
        </w:rPr>
        <w:t>t</w:t>
      </w:r>
      <w:r>
        <w:rPr>
          <w:rFonts w:ascii="Times New Roman" w:hAnsi="Times New Roman" w:cs="Times New Roman"/>
          <w:sz w:val="24"/>
          <w:szCs w:val="24"/>
          <w:lang w:val="es-AR"/>
        </w:rPr>
        <w:t xml:space="preserve">, la cual tiene </w:t>
      </w:r>
      <w:r w:rsidRPr="00801028">
        <w:rPr>
          <w:rFonts w:ascii="Times New Roman" w:hAnsi="Times New Roman" w:cs="Times New Roman"/>
          <w:i/>
          <w:sz w:val="24"/>
          <w:szCs w:val="24"/>
          <w:lang w:val="es-AR"/>
        </w:rPr>
        <w:t>pendiente creciente</w:t>
      </w:r>
      <w:r>
        <w:rPr>
          <w:rFonts w:ascii="Times New Roman" w:hAnsi="Times New Roman" w:cs="Times New Roman"/>
          <w:sz w:val="24"/>
          <w:szCs w:val="24"/>
          <w:lang w:val="es-AR"/>
        </w:rPr>
        <w:t xml:space="preserve"> conforme surge de acumular la riqueza destruida partiendo de los que menor a mayor valor monetario destruyen. Es decir, la pendiente positiva indica la vigencia de la </w:t>
      </w:r>
      <w:r w:rsidRPr="00AA124B">
        <w:rPr>
          <w:rFonts w:ascii="Times New Roman" w:hAnsi="Times New Roman" w:cs="Times New Roman"/>
          <w:i/>
          <w:sz w:val="24"/>
          <w:szCs w:val="24"/>
          <w:lang w:val="es-AR"/>
        </w:rPr>
        <w:t>ley de destrucción marginal creciente</w:t>
      </w:r>
      <w:r>
        <w:rPr>
          <w:rFonts w:ascii="Times New Roman" w:hAnsi="Times New Roman" w:cs="Times New Roman"/>
          <w:sz w:val="24"/>
          <w:szCs w:val="24"/>
          <w:lang w:val="es-AR"/>
        </w:rPr>
        <w:t xml:space="preserve"> </w:t>
      </w:r>
      <w:r>
        <w:rPr>
          <w:rFonts w:ascii="Times New Roman" w:hAnsi="Times New Roman" w:cs="Times New Roman"/>
          <w:color w:val="FF0000"/>
          <w:sz w:val="24"/>
          <w:szCs w:val="24"/>
          <w:vertAlign w:val="superscript"/>
          <w:lang w:val="es-AR"/>
        </w:rPr>
        <w:t>(8)</w:t>
      </w:r>
      <w:r>
        <w:rPr>
          <w:rFonts w:ascii="Times New Roman" w:hAnsi="Times New Roman" w:cs="Times New Roman"/>
          <w:sz w:val="24"/>
          <w:szCs w:val="24"/>
          <w:lang w:val="es-AR"/>
        </w:rPr>
        <w:t xml:space="preserve">. Así, el </w:t>
      </w:r>
      <w:r w:rsidRPr="001249F7">
        <w:rPr>
          <w:rFonts w:ascii="Times New Roman" w:hAnsi="Times New Roman" w:cs="Times New Roman"/>
          <w:i/>
          <w:sz w:val="24"/>
          <w:szCs w:val="24"/>
          <w:lang w:val="es-AR"/>
        </w:rPr>
        <w:t xml:space="preserve">área </w:t>
      </w:r>
      <w:r>
        <w:rPr>
          <w:rFonts w:ascii="Times New Roman" w:hAnsi="Times New Roman" w:cs="Times New Roman"/>
          <w:b/>
          <w:i/>
          <w:sz w:val="24"/>
          <w:szCs w:val="24"/>
          <w:lang w:val="es-AR"/>
        </w:rPr>
        <w:t>β</w:t>
      </w:r>
      <w:r>
        <w:rPr>
          <w:rFonts w:ascii="Times New Roman" w:hAnsi="Times New Roman" w:cs="Times New Roman"/>
          <w:sz w:val="24"/>
          <w:szCs w:val="24"/>
          <w:lang w:val="es-AR"/>
        </w:rPr>
        <w:t xml:space="preserve"> es la integral de la </w:t>
      </w:r>
      <w:r w:rsidRPr="001249F7">
        <w:rPr>
          <w:rFonts w:ascii="Times New Roman" w:hAnsi="Times New Roman" w:cs="Times New Roman"/>
          <w:i/>
          <w:sz w:val="24"/>
          <w:szCs w:val="24"/>
          <w:lang w:val="es-AR"/>
        </w:rPr>
        <w:t xml:space="preserve">curva </w:t>
      </w:r>
      <w:r w:rsidRPr="001249F7">
        <w:rPr>
          <w:rFonts w:ascii="Times New Roman" w:hAnsi="Times New Roman" w:cs="Times New Roman"/>
          <w:b/>
          <w:i/>
          <w:sz w:val="24"/>
          <w:szCs w:val="24"/>
          <w:lang w:val="es-AR"/>
        </w:rPr>
        <w:t>d</w:t>
      </w:r>
      <w:r>
        <w:rPr>
          <w:rFonts w:ascii="Times New Roman" w:hAnsi="Times New Roman" w:cs="Times New Roman"/>
          <w:sz w:val="24"/>
          <w:szCs w:val="24"/>
          <w:lang w:val="es-AR"/>
        </w:rPr>
        <w:t xml:space="preserve">, y ésta la derivada de aquella: </w:t>
      </w:r>
      <w:r w:rsidRPr="00FB1A9D">
        <w:rPr>
          <w:rFonts w:ascii="Times New Roman" w:hAnsi="Times New Roman" w:cs="Times New Roman"/>
          <w:b/>
          <w:i/>
          <w:sz w:val="24"/>
          <w:szCs w:val="24"/>
          <w:lang w:val="es-AR"/>
        </w:rPr>
        <w:t>β</w:t>
      </w:r>
      <w:r w:rsidRPr="00FB1A9D">
        <w:rPr>
          <w:rFonts w:ascii="Times New Roman" w:hAnsi="Times New Roman" w:cs="Times New Roman"/>
          <w:b/>
          <w:sz w:val="24"/>
          <w:szCs w:val="24"/>
          <w:lang w:val="es-AR"/>
        </w:rPr>
        <w:t>´ =</w:t>
      </w:r>
      <w:r>
        <w:rPr>
          <w:rFonts w:ascii="Times New Roman" w:hAnsi="Times New Roman" w:cs="Times New Roman"/>
          <w:b/>
          <w:sz w:val="24"/>
          <w:szCs w:val="24"/>
          <w:lang w:val="es-AR"/>
        </w:rPr>
        <w:t xml:space="preserve"> </w:t>
      </w:r>
      <w:r w:rsidRPr="00D56122">
        <w:rPr>
          <w:rFonts w:ascii="Times New Roman" w:hAnsi="Times New Roman" w:cs="Times New Roman"/>
          <w:b/>
          <w:i/>
          <w:sz w:val="24"/>
          <w:szCs w:val="24"/>
          <w:lang w:val="es-AR"/>
        </w:rPr>
        <w:t xml:space="preserve">f ´ </w:t>
      </w:r>
      <w:r w:rsidRPr="00FB1A9D">
        <w:rPr>
          <w:rFonts w:ascii="Times New Roman" w:hAnsi="Times New Roman" w:cs="Times New Roman"/>
          <w:b/>
          <w:i/>
          <w:sz w:val="24"/>
          <w:szCs w:val="24"/>
          <w:lang w:val="es-AR"/>
        </w:rPr>
        <w:t>β</w:t>
      </w:r>
      <w:r>
        <w:rPr>
          <w:rFonts w:ascii="Times New Roman" w:hAnsi="Times New Roman" w:cs="Times New Roman"/>
          <w:b/>
          <w:i/>
          <w:sz w:val="24"/>
          <w:szCs w:val="24"/>
          <w:lang w:val="es-AR"/>
        </w:rPr>
        <w:t xml:space="preserve"> =</w:t>
      </w:r>
      <w:r w:rsidRPr="00FB1A9D">
        <w:rPr>
          <w:rFonts w:ascii="Times New Roman" w:hAnsi="Times New Roman" w:cs="Times New Roman"/>
          <w:b/>
          <w:sz w:val="24"/>
          <w:szCs w:val="24"/>
          <w:lang w:val="es-AR"/>
        </w:rPr>
        <w:t xml:space="preserve"> </w:t>
      </w:r>
      <w:r w:rsidRPr="00FB1A9D">
        <w:rPr>
          <w:rFonts w:ascii="Times New Roman" w:hAnsi="Times New Roman" w:cs="Times New Roman"/>
          <w:b/>
          <w:i/>
          <w:sz w:val="24"/>
          <w:szCs w:val="24"/>
          <w:lang w:val="es-AR"/>
        </w:rPr>
        <w:t>f</w:t>
      </w:r>
      <w:r>
        <w:rPr>
          <w:rFonts w:ascii="Times New Roman" w:hAnsi="Times New Roman" w:cs="Times New Roman"/>
          <w:b/>
          <w:i/>
          <w:sz w:val="24"/>
          <w:szCs w:val="24"/>
          <w:lang w:val="es-AR"/>
        </w:rPr>
        <w:t xml:space="preserve"> </w:t>
      </w:r>
      <w:proofErr w:type="gramStart"/>
      <w:r w:rsidRPr="00FB1A9D">
        <w:rPr>
          <w:rFonts w:ascii="Times New Roman" w:hAnsi="Times New Roman" w:cs="Times New Roman"/>
          <w:b/>
          <w:sz w:val="24"/>
          <w:szCs w:val="24"/>
          <w:lang w:val="es-AR"/>
        </w:rPr>
        <w:t>´{</w:t>
      </w:r>
      <w:proofErr w:type="gramEnd"/>
      <w:r w:rsidRPr="00AA7A7F">
        <w:rPr>
          <w:rFonts w:ascii="Times New Roman" w:hAnsi="Times New Roman" w:cs="Times New Roman"/>
          <w:sz w:val="24"/>
          <w:szCs w:val="24"/>
          <w:lang w:val="es-AR"/>
        </w:rPr>
        <w:t>∫</w:t>
      </w:r>
      <w:r w:rsidRPr="00FB1A9D">
        <w:rPr>
          <w:rFonts w:ascii="Times New Roman" w:hAnsi="Times New Roman" w:cs="Times New Roman"/>
          <w:b/>
          <w:i/>
          <w:sz w:val="24"/>
          <w:szCs w:val="24"/>
          <w:vertAlign w:val="subscript"/>
          <w:lang w:val="es-AR"/>
        </w:rPr>
        <w:t>y=1</w:t>
      </w:r>
      <w:r w:rsidRPr="00FB1A9D">
        <w:rPr>
          <w:rFonts w:ascii="Times New Roman" w:hAnsi="Times New Roman" w:cs="Times New Roman"/>
          <w:b/>
          <w:i/>
          <w:sz w:val="24"/>
          <w:szCs w:val="24"/>
          <w:vertAlign w:val="superscript"/>
          <w:lang w:val="es-AR"/>
        </w:rPr>
        <w:t>y=n</w:t>
      </w:r>
      <w:r w:rsidRPr="00FB1A9D">
        <w:rPr>
          <w:rFonts w:ascii="Times New Roman" w:hAnsi="Times New Roman" w:cs="Times New Roman"/>
          <w:b/>
          <w:sz w:val="24"/>
          <w:szCs w:val="24"/>
          <w:lang w:val="es-AR"/>
        </w:rPr>
        <w:t xml:space="preserve">  </w:t>
      </w:r>
      <w:r w:rsidRPr="00FB1A9D">
        <w:rPr>
          <w:rFonts w:ascii="Times New Roman" w:hAnsi="Times New Roman" w:cs="Times New Roman"/>
          <w:b/>
          <w:i/>
          <w:sz w:val="24"/>
          <w:szCs w:val="24"/>
          <w:lang w:val="es-AR"/>
        </w:rPr>
        <w:t>y</w:t>
      </w:r>
      <w:r w:rsidRPr="00FB1A9D">
        <w:rPr>
          <w:rFonts w:ascii="Times New Roman" w:hAnsi="Times New Roman" w:cs="Times New Roman"/>
          <w:b/>
          <w:sz w:val="24"/>
          <w:szCs w:val="24"/>
          <w:lang w:val="es-AR"/>
        </w:rPr>
        <w:t xml:space="preserve"> [</w:t>
      </w:r>
      <w:proofErr w:type="spellStart"/>
      <w:r w:rsidRPr="00FB1A9D">
        <w:rPr>
          <w:rFonts w:ascii="Times New Roman" w:hAnsi="Times New Roman" w:cs="Times New Roman"/>
          <w:b/>
          <w:i/>
          <w:sz w:val="24"/>
          <w:szCs w:val="24"/>
          <w:lang w:val="es-AR"/>
        </w:rPr>
        <w:t>q</w:t>
      </w:r>
      <w:r w:rsidRPr="00FB1A9D">
        <w:rPr>
          <w:rFonts w:ascii="Times New Roman" w:hAnsi="Times New Roman" w:cs="Times New Roman"/>
          <w:b/>
          <w:i/>
          <w:sz w:val="24"/>
          <w:szCs w:val="24"/>
          <w:vertAlign w:val="subscript"/>
          <w:lang w:val="es-AR"/>
        </w:rPr>
        <w:t>x</w:t>
      </w:r>
      <w:r>
        <w:rPr>
          <w:rFonts w:ascii="Times New Roman" w:hAnsi="Times New Roman" w:cs="Times New Roman"/>
          <w:b/>
          <w:i/>
          <w:sz w:val="24"/>
          <w:szCs w:val="24"/>
          <w:vertAlign w:val="subscript"/>
          <w:lang w:val="es-AR"/>
        </w:rPr>
        <w:t>dP</w:t>
      </w:r>
      <w:r w:rsidRPr="00FB1A9D">
        <w:rPr>
          <w:rFonts w:ascii="Times New Roman" w:hAnsi="Times New Roman" w:cs="Times New Roman"/>
          <w:b/>
          <w:i/>
          <w:sz w:val="24"/>
          <w:szCs w:val="24"/>
          <w:lang w:val="es-AR"/>
        </w:rPr>
        <w:t>p</w:t>
      </w:r>
      <w:r w:rsidRPr="00FB1A9D">
        <w:rPr>
          <w:rFonts w:ascii="Times New Roman" w:hAnsi="Times New Roman" w:cs="Times New Roman"/>
          <w:b/>
          <w:i/>
          <w:sz w:val="24"/>
          <w:szCs w:val="24"/>
          <w:vertAlign w:val="subscript"/>
          <w:lang w:val="es-AR"/>
        </w:rPr>
        <w:t>x</w:t>
      </w:r>
      <w:r>
        <w:rPr>
          <w:rFonts w:ascii="Times New Roman" w:hAnsi="Times New Roman" w:cs="Times New Roman"/>
          <w:b/>
          <w:i/>
          <w:sz w:val="24"/>
          <w:szCs w:val="24"/>
          <w:vertAlign w:val="subscript"/>
          <w:lang w:val="es-AR"/>
        </w:rPr>
        <w:t>dP</w:t>
      </w:r>
      <w:proofErr w:type="spellEnd"/>
      <w:r w:rsidRPr="00FB1A9D">
        <w:rPr>
          <w:rFonts w:ascii="Times New Roman" w:hAnsi="Times New Roman" w:cs="Times New Roman"/>
          <w:b/>
          <w:i/>
          <w:sz w:val="24"/>
          <w:szCs w:val="24"/>
          <w:vertAlign w:val="subscript"/>
          <w:lang w:val="es-AR"/>
        </w:rPr>
        <w:t>(m)</w:t>
      </w:r>
      <w:r w:rsidRPr="00FB1A9D">
        <w:rPr>
          <w:rFonts w:ascii="Times New Roman" w:hAnsi="Times New Roman" w:cs="Times New Roman"/>
          <w:b/>
          <w:sz w:val="24"/>
          <w:szCs w:val="24"/>
          <w:lang w:val="es-AR"/>
        </w:rPr>
        <w:t>]}</w:t>
      </w:r>
      <w:r>
        <w:rPr>
          <w:rFonts w:ascii="Times New Roman" w:hAnsi="Times New Roman" w:cs="Times New Roman"/>
          <w:sz w:val="24"/>
          <w:szCs w:val="24"/>
          <w:lang w:val="es-AR"/>
        </w:rPr>
        <w:t>.</w:t>
      </w:r>
    </w:p>
    <w:p w:rsidR="0084370C" w:rsidRPr="00C45173" w:rsidRDefault="0084370C" w:rsidP="0084370C">
      <w:pPr>
        <w:pStyle w:val="Sinespaciado"/>
        <w:ind w:firstLine="360"/>
        <w:jc w:val="both"/>
        <w:rPr>
          <w:rFonts w:ascii="Times New Roman" w:hAnsi="Times New Roman" w:cs="Times New Roman"/>
          <w:color w:val="FF0000"/>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173B31">
        <w:rPr>
          <w:rFonts w:ascii="Times New Roman" w:hAnsi="Times New Roman" w:cs="Times New Roman"/>
          <w:b/>
          <w:i/>
          <w:sz w:val="24"/>
          <w:szCs w:val="24"/>
          <w:lang w:val="es-AR"/>
        </w:rPr>
        <w:t>Distribución económica de la riqueza</w:t>
      </w:r>
      <w:r>
        <w:rPr>
          <w:rFonts w:ascii="Times New Roman" w:hAnsi="Times New Roman" w:cs="Times New Roman"/>
          <w:sz w:val="24"/>
          <w:szCs w:val="24"/>
          <w:lang w:val="es-AR"/>
        </w:rPr>
        <w:t xml:space="preserve">: el valor monetario, representado en ambas curvas y áreas, implica su distribución en cuanto a </w:t>
      </w:r>
      <w:r w:rsidRPr="00AA7A7F">
        <w:rPr>
          <w:rFonts w:ascii="Times New Roman" w:hAnsi="Times New Roman" w:cs="Times New Roman"/>
          <w:i/>
          <w:sz w:val="24"/>
          <w:szCs w:val="24"/>
          <w:lang w:val="es-AR"/>
        </w:rPr>
        <w:t>quiénes generan</w:t>
      </w:r>
      <w:r>
        <w:rPr>
          <w:rFonts w:ascii="Times New Roman" w:hAnsi="Times New Roman" w:cs="Times New Roman"/>
          <w:sz w:val="24"/>
          <w:szCs w:val="24"/>
          <w:lang w:val="es-AR"/>
        </w:rPr>
        <w:t xml:space="preserve"> y destruyen riqueza, y a </w:t>
      </w:r>
      <w:r w:rsidRPr="00AA7A7F">
        <w:rPr>
          <w:rFonts w:ascii="Times New Roman" w:hAnsi="Times New Roman" w:cs="Times New Roman"/>
          <w:i/>
          <w:sz w:val="24"/>
          <w:szCs w:val="24"/>
          <w:lang w:val="es-AR"/>
        </w:rPr>
        <w:t>quienes poseen</w:t>
      </w:r>
      <w:r>
        <w:rPr>
          <w:rFonts w:ascii="Times New Roman" w:hAnsi="Times New Roman" w:cs="Times New Roman"/>
          <w:sz w:val="24"/>
          <w:szCs w:val="24"/>
          <w:lang w:val="es-AR"/>
        </w:rPr>
        <w:t xml:space="preserve"> y destruyen riqueza. Así, las curvas </w:t>
      </w:r>
      <w:r w:rsidRPr="00B73143">
        <w:rPr>
          <w:rFonts w:ascii="Times New Roman" w:hAnsi="Times New Roman" w:cs="Times New Roman"/>
          <w:i/>
          <w:sz w:val="24"/>
          <w:szCs w:val="24"/>
          <w:lang w:val="es-AR"/>
        </w:rPr>
        <w:t>g</w:t>
      </w:r>
      <w:r>
        <w:rPr>
          <w:rFonts w:ascii="Times New Roman" w:hAnsi="Times New Roman" w:cs="Times New Roman"/>
          <w:sz w:val="24"/>
          <w:szCs w:val="24"/>
          <w:lang w:val="es-AR"/>
        </w:rPr>
        <w:t xml:space="preserve"> y </w:t>
      </w:r>
      <w:proofErr w:type="spellStart"/>
      <w:r w:rsidRPr="00B73143">
        <w:rPr>
          <w:rFonts w:ascii="Times New Roman" w:hAnsi="Times New Roman" w:cs="Times New Roman"/>
          <w:i/>
          <w:sz w:val="24"/>
          <w:szCs w:val="24"/>
          <w:lang w:val="es-AR"/>
        </w:rPr>
        <w:t>d</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reflejan la forma en que se </w:t>
      </w:r>
      <w:r w:rsidRPr="00B73143">
        <w:rPr>
          <w:rFonts w:ascii="Times New Roman" w:hAnsi="Times New Roman" w:cs="Times New Roman"/>
          <w:i/>
          <w:sz w:val="24"/>
          <w:szCs w:val="24"/>
          <w:lang w:val="es-AR"/>
        </w:rPr>
        <w:t>distribuye la generación</w:t>
      </w:r>
      <w:r w:rsidRPr="000B6E17">
        <w:rPr>
          <w:rFonts w:ascii="Times New Roman" w:hAnsi="Times New Roman" w:cs="Times New Roman"/>
          <w:sz w:val="24"/>
          <w:szCs w:val="24"/>
          <w:lang w:val="es-AR"/>
        </w:rPr>
        <w:t xml:space="preserve"> y la </w:t>
      </w:r>
      <w:r w:rsidRPr="00B73143">
        <w:rPr>
          <w:rFonts w:ascii="Times New Roman" w:hAnsi="Times New Roman" w:cs="Times New Roman"/>
          <w:i/>
          <w:sz w:val="24"/>
          <w:szCs w:val="24"/>
          <w:lang w:val="es-AR"/>
        </w:rPr>
        <w:t xml:space="preserve">destrucción de </w:t>
      </w:r>
      <w:r>
        <w:rPr>
          <w:rFonts w:ascii="Times New Roman" w:hAnsi="Times New Roman" w:cs="Times New Roman"/>
          <w:i/>
          <w:sz w:val="24"/>
          <w:szCs w:val="24"/>
          <w:lang w:val="es-AR"/>
        </w:rPr>
        <w:t>valor monetario</w:t>
      </w:r>
      <w:r>
        <w:rPr>
          <w:rFonts w:ascii="Times New Roman" w:hAnsi="Times New Roman" w:cs="Times New Roman"/>
          <w:sz w:val="24"/>
          <w:szCs w:val="24"/>
          <w:lang w:val="es-AR"/>
        </w:rPr>
        <w:t xml:space="preserve">, lo cual deviene de la especialización y distribución del trabajo, conforme las leyes marginales que gobiernan la vida económica humana (el mercado). Es decir, conforme el axioma </w:t>
      </w:r>
      <w:r w:rsidRPr="00292DF1">
        <w:rPr>
          <w:rFonts w:ascii="Times New Roman" w:hAnsi="Times New Roman" w:cs="Times New Roman"/>
          <w:i/>
          <w:sz w:val="24"/>
          <w:szCs w:val="24"/>
          <w:lang w:val="es-AR"/>
        </w:rPr>
        <w:t>bien económico ↔ propietario</w:t>
      </w:r>
      <w:r>
        <w:rPr>
          <w:rFonts w:ascii="Times New Roman" w:hAnsi="Times New Roman" w:cs="Times New Roman"/>
          <w:sz w:val="24"/>
          <w:szCs w:val="24"/>
          <w:lang w:val="es-AR"/>
        </w:rPr>
        <w:t xml:space="preserve">, sea como </w:t>
      </w:r>
      <w:r w:rsidRPr="009F4D98">
        <w:rPr>
          <w:rFonts w:ascii="Times New Roman" w:hAnsi="Times New Roman" w:cs="Times New Roman"/>
          <w:i/>
          <w:sz w:val="24"/>
          <w:szCs w:val="24"/>
          <w:lang w:val="es-AR"/>
        </w:rPr>
        <w:t>stock</w:t>
      </w:r>
      <w:r w:rsidRPr="000205C7">
        <w:rPr>
          <w:rFonts w:ascii="Times New Roman" w:hAnsi="Times New Roman" w:cs="Times New Roman"/>
          <w:b/>
          <w:i/>
          <w:sz w:val="24"/>
          <w:szCs w:val="24"/>
          <w:lang w:val="es-AR"/>
        </w:rPr>
        <w:t xml:space="preserve"> α</w:t>
      </w:r>
      <w:r>
        <w:rPr>
          <w:rFonts w:ascii="Times New Roman" w:hAnsi="Times New Roman" w:cs="Times New Roman"/>
          <w:sz w:val="24"/>
          <w:szCs w:val="24"/>
          <w:lang w:val="es-AR"/>
        </w:rPr>
        <w:t xml:space="preserve"> y </w:t>
      </w:r>
      <w:r w:rsidRPr="000205C7">
        <w:rPr>
          <w:rFonts w:ascii="Times New Roman" w:hAnsi="Times New Roman" w:cs="Times New Roman"/>
          <w:b/>
          <w:i/>
          <w:sz w:val="24"/>
          <w:szCs w:val="24"/>
          <w:lang w:val="es-AR"/>
        </w:rPr>
        <w:t>β</w:t>
      </w:r>
      <w:r>
        <w:rPr>
          <w:rFonts w:ascii="Times New Roman" w:hAnsi="Times New Roman" w:cs="Times New Roman"/>
          <w:sz w:val="24"/>
          <w:szCs w:val="24"/>
          <w:lang w:val="es-AR"/>
        </w:rPr>
        <w:t xml:space="preserve"> (riqueza) o como </w:t>
      </w:r>
      <w:r w:rsidRPr="009F4D98">
        <w:rPr>
          <w:rFonts w:ascii="Times New Roman" w:hAnsi="Times New Roman" w:cs="Times New Roman"/>
          <w:i/>
          <w:sz w:val="24"/>
          <w:szCs w:val="24"/>
          <w:lang w:val="es-AR"/>
        </w:rPr>
        <w:t>flujo</w:t>
      </w:r>
      <w:r>
        <w:rPr>
          <w:rFonts w:ascii="Times New Roman" w:hAnsi="Times New Roman" w:cs="Times New Roman"/>
          <w:sz w:val="24"/>
          <w:szCs w:val="24"/>
          <w:lang w:val="es-AR"/>
        </w:rPr>
        <w:t xml:space="preserve"> (</w:t>
      </w:r>
      <w:r w:rsidRPr="000205C7">
        <w:rPr>
          <w:rFonts w:ascii="Times New Roman" w:hAnsi="Times New Roman" w:cs="Times New Roman"/>
          <w:b/>
          <w:i/>
          <w:sz w:val="24"/>
          <w:szCs w:val="24"/>
          <w:lang w:val="es-AR"/>
        </w:rPr>
        <w:t>g</w:t>
      </w:r>
      <w:r>
        <w:rPr>
          <w:rFonts w:ascii="Times New Roman" w:hAnsi="Times New Roman" w:cs="Times New Roman"/>
          <w:sz w:val="24"/>
          <w:szCs w:val="24"/>
          <w:lang w:val="es-AR"/>
        </w:rPr>
        <w:t xml:space="preserve"> y </w:t>
      </w:r>
      <w:proofErr w:type="spellStart"/>
      <w:r w:rsidRPr="000205C7">
        <w:rPr>
          <w:rFonts w:ascii="Times New Roman" w:hAnsi="Times New Roman" w:cs="Times New Roman"/>
          <w:b/>
          <w:i/>
          <w:sz w:val="24"/>
          <w:szCs w:val="24"/>
          <w:lang w:val="es-AR"/>
        </w:rPr>
        <w:t>d</w:t>
      </w:r>
      <w:r w:rsidRPr="00C56DD3">
        <w:rPr>
          <w:rFonts w:ascii="Times New Roman" w:hAnsi="Times New Roman" w:cs="Times New Roman"/>
          <w:b/>
          <w:i/>
          <w:sz w:val="24"/>
          <w:szCs w:val="24"/>
          <w:vertAlign w:val="superscript"/>
          <w:lang w:val="es-AR"/>
        </w:rPr>
        <w:t>P</w:t>
      </w:r>
      <w:proofErr w:type="spellEnd"/>
      <w:r>
        <w:rPr>
          <w:rFonts w:ascii="Times New Roman" w:hAnsi="Times New Roman" w:cs="Times New Roman"/>
          <w:sz w:val="24"/>
          <w:szCs w:val="24"/>
          <w:lang w:val="es-AR"/>
        </w:rPr>
        <w:t xml:space="preserve">), la riqueza (valor monetario) siempre tiene un propietario, siempre está distribuida. Distribución económica que se realiza conforme a las </w:t>
      </w:r>
      <w:r w:rsidRPr="00CC6CC8">
        <w:rPr>
          <w:rFonts w:ascii="Times New Roman" w:hAnsi="Times New Roman" w:cs="Times New Roman"/>
          <w:i/>
          <w:sz w:val="24"/>
          <w:szCs w:val="24"/>
          <w:lang w:val="es-AR"/>
        </w:rPr>
        <w:t>leyes económicas marginales</w:t>
      </w:r>
      <w:r>
        <w:rPr>
          <w:rFonts w:ascii="Times New Roman" w:hAnsi="Times New Roman" w:cs="Times New Roman"/>
          <w:sz w:val="24"/>
          <w:szCs w:val="24"/>
          <w:lang w:val="es-AR"/>
        </w:rPr>
        <w:t xml:space="preserve"> de:</w:t>
      </w:r>
    </w:p>
    <w:p w:rsidR="0084370C" w:rsidRDefault="0084370C" w:rsidP="0084370C">
      <w:pPr>
        <w:pStyle w:val="Sinespaciado"/>
        <w:ind w:firstLine="360"/>
        <w:jc w:val="both"/>
        <w:rPr>
          <w:rFonts w:ascii="Times New Roman" w:hAnsi="Times New Roman" w:cs="Times New Roman"/>
          <w:sz w:val="24"/>
          <w:szCs w:val="24"/>
          <w:lang w:val="es-AR"/>
        </w:rPr>
      </w:pPr>
    </w:p>
    <w:p w:rsidR="0084370C" w:rsidRPr="009F4D98"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i/>
          <w:sz w:val="24"/>
          <w:szCs w:val="24"/>
          <w:lang w:val="es-AR"/>
        </w:rPr>
        <w:lastRenderedPageBreak/>
        <w:t>U</w:t>
      </w:r>
      <w:r w:rsidRPr="00CC6CC8">
        <w:rPr>
          <w:rFonts w:ascii="Times New Roman" w:hAnsi="Times New Roman" w:cs="Times New Roman"/>
          <w:i/>
          <w:sz w:val="24"/>
          <w:szCs w:val="24"/>
          <w:lang w:val="es-AR"/>
        </w:rPr>
        <w:t xml:space="preserve">tilidad </w:t>
      </w:r>
      <w:r>
        <w:rPr>
          <w:rFonts w:ascii="Times New Roman" w:hAnsi="Times New Roman" w:cs="Times New Roman"/>
          <w:i/>
          <w:sz w:val="24"/>
          <w:szCs w:val="24"/>
          <w:lang w:val="es-AR"/>
        </w:rPr>
        <w:t xml:space="preserve">marginal </w:t>
      </w:r>
      <w:r w:rsidRPr="00CC6CC8">
        <w:rPr>
          <w:rFonts w:ascii="Times New Roman" w:hAnsi="Times New Roman" w:cs="Times New Roman"/>
          <w:i/>
          <w:sz w:val="24"/>
          <w:szCs w:val="24"/>
          <w:lang w:val="es-AR"/>
        </w:rPr>
        <w:t>decreciente</w:t>
      </w:r>
      <w:r>
        <w:rPr>
          <w:rFonts w:ascii="Times New Roman" w:hAnsi="Times New Roman" w:cs="Times New Roman"/>
          <w:i/>
          <w:sz w:val="24"/>
          <w:szCs w:val="24"/>
          <w:lang w:val="es-AR"/>
        </w:rPr>
        <w:t>.</w:t>
      </w:r>
    </w:p>
    <w:p w:rsidR="0084370C" w:rsidRPr="00CC6CC8"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i/>
          <w:sz w:val="24"/>
          <w:szCs w:val="24"/>
          <w:lang w:val="es-AR"/>
        </w:rPr>
        <w:t>Esfuerzo marginal creciente.</w:t>
      </w:r>
    </w:p>
    <w:p w:rsidR="0084370C" w:rsidRPr="00CC6CC8"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i/>
          <w:sz w:val="24"/>
          <w:szCs w:val="24"/>
          <w:lang w:val="es-AR"/>
        </w:rPr>
        <w:t>R</w:t>
      </w:r>
      <w:r w:rsidRPr="00CC6CC8">
        <w:rPr>
          <w:rFonts w:ascii="Times New Roman" w:hAnsi="Times New Roman" w:cs="Times New Roman"/>
          <w:i/>
          <w:sz w:val="24"/>
          <w:szCs w:val="24"/>
          <w:lang w:val="es-AR"/>
        </w:rPr>
        <w:t xml:space="preserve">endimientos </w:t>
      </w:r>
      <w:r>
        <w:rPr>
          <w:rFonts w:ascii="Times New Roman" w:hAnsi="Times New Roman" w:cs="Times New Roman"/>
          <w:i/>
          <w:sz w:val="24"/>
          <w:szCs w:val="24"/>
          <w:lang w:val="es-AR"/>
        </w:rPr>
        <w:t xml:space="preserve">marginales </w:t>
      </w:r>
      <w:r w:rsidRPr="00CC6CC8">
        <w:rPr>
          <w:rFonts w:ascii="Times New Roman" w:hAnsi="Times New Roman" w:cs="Times New Roman"/>
          <w:i/>
          <w:sz w:val="24"/>
          <w:szCs w:val="24"/>
          <w:lang w:val="es-AR"/>
        </w:rPr>
        <w:t>decrecientes</w:t>
      </w:r>
      <w:r>
        <w:rPr>
          <w:rFonts w:ascii="Times New Roman" w:hAnsi="Times New Roman" w:cs="Times New Roman"/>
          <w:i/>
          <w:sz w:val="24"/>
          <w:szCs w:val="24"/>
          <w:lang w:val="es-AR"/>
        </w:rPr>
        <w:t xml:space="preserve"> (g).</w:t>
      </w: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i/>
          <w:sz w:val="24"/>
          <w:szCs w:val="24"/>
          <w:lang w:val="es-AR"/>
        </w:rPr>
        <w:t>D</w:t>
      </w:r>
      <w:r w:rsidRPr="00CC6CC8">
        <w:rPr>
          <w:rFonts w:ascii="Times New Roman" w:hAnsi="Times New Roman" w:cs="Times New Roman"/>
          <w:i/>
          <w:sz w:val="24"/>
          <w:szCs w:val="24"/>
          <w:lang w:val="es-AR"/>
        </w:rPr>
        <w:t xml:space="preserve">estrucción </w:t>
      </w:r>
      <w:r>
        <w:rPr>
          <w:rFonts w:ascii="Times New Roman" w:hAnsi="Times New Roman" w:cs="Times New Roman"/>
          <w:i/>
          <w:sz w:val="24"/>
          <w:szCs w:val="24"/>
          <w:lang w:val="es-AR"/>
        </w:rPr>
        <w:t xml:space="preserve">marginal </w:t>
      </w:r>
      <w:r w:rsidRPr="00CC6CC8">
        <w:rPr>
          <w:rFonts w:ascii="Times New Roman" w:hAnsi="Times New Roman" w:cs="Times New Roman"/>
          <w:i/>
          <w:sz w:val="24"/>
          <w:szCs w:val="24"/>
          <w:lang w:val="es-AR"/>
        </w:rPr>
        <w:t>creciente</w:t>
      </w:r>
      <w:r>
        <w:rPr>
          <w:rFonts w:ascii="Times New Roman" w:hAnsi="Times New Roman" w:cs="Times New Roman"/>
          <w:i/>
          <w:sz w:val="24"/>
          <w:szCs w:val="24"/>
          <w:lang w:val="es-AR"/>
        </w:rPr>
        <w:t xml:space="preserve"> (</w:t>
      </w:r>
      <w:proofErr w:type="spellStart"/>
      <w:r>
        <w:rPr>
          <w:rFonts w:ascii="Times New Roman" w:hAnsi="Times New Roman" w:cs="Times New Roman"/>
          <w:i/>
          <w:sz w:val="24"/>
          <w:szCs w:val="24"/>
          <w:lang w:val="es-AR"/>
        </w:rPr>
        <w:t>d</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i/>
          <w:sz w:val="24"/>
          <w:szCs w:val="24"/>
          <w:lang w:val="es-AR"/>
        </w:rPr>
        <w:t>)</w:t>
      </w:r>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Leyes que rigen la relación temporal de la economía humana, sea:</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relación del </w:t>
      </w:r>
      <w:r w:rsidRPr="00292DF1">
        <w:rPr>
          <w:rFonts w:ascii="Times New Roman" w:hAnsi="Times New Roman" w:cs="Times New Roman"/>
          <w:i/>
          <w:sz w:val="24"/>
          <w:szCs w:val="24"/>
          <w:lang w:val="es-AR"/>
        </w:rPr>
        <w:t>hombre</w:t>
      </w:r>
      <w:r>
        <w:rPr>
          <w:rFonts w:ascii="Times New Roman" w:hAnsi="Times New Roman" w:cs="Times New Roman"/>
          <w:sz w:val="24"/>
          <w:szCs w:val="24"/>
          <w:lang w:val="es-AR"/>
        </w:rPr>
        <w:t xml:space="preserve"> con sus necesidades y los bienes económicos que la satisfacen.</w:t>
      </w: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Las relaciones económicas entre los </w:t>
      </w:r>
      <w:r w:rsidRPr="00292DF1">
        <w:rPr>
          <w:rFonts w:ascii="Times New Roman" w:hAnsi="Times New Roman" w:cs="Times New Roman"/>
          <w:i/>
          <w:sz w:val="24"/>
          <w:szCs w:val="24"/>
          <w:lang w:val="es-AR"/>
        </w:rPr>
        <w:t>hombres</w:t>
      </w:r>
      <w:r>
        <w:rPr>
          <w:rFonts w:ascii="Times New Roman" w:hAnsi="Times New Roman" w:cs="Times New Roman"/>
          <w:i/>
          <w:sz w:val="24"/>
          <w:szCs w:val="24"/>
          <w:lang w:val="es-AR"/>
        </w:rPr>
        <w:t xml:space="preserve"> </w:t>
      </w:r>
      <w:r>
        <w:rPr>
          <w:rFonts w:ascii="Times New Roman" w:hAnsi="Times New Roman" w:cs="Times New Roman"/>
          <w:sz w:val="24"/>
          <w:szCs w:val="24"/>
          <w:lang w:val="es-AR"/>
        </w:rPr>
        <w:t>―distribución de la generación de riqueza (especialización y distribución del trabajo) y de su destrucción.</w:t>
      </w:r>
    </w:p>
    <w:p w:rsidR="0084370C" w:rsidRPr="00AA7A7F" w:rsidRDefault="0084370C" w:rsidP="0084370C">
      <w:pPr>
        <w:pStyle w:val="Sinespaciado"/>
        <w:ind w:firstLine="360"/>
        <w:jc w:val="both"/>
        <w:rPr>
          <w:rFonts w:ascii="Times New Roman" w:hAnsi="Times New Roman" w:cs="Times New Roman"/>
          <w:color w:val="FF0000"/>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0A5B88">
        <w:rPr>
          <w:rFonts w:ascii="Times New Roman" w:hAnsi="Times New Roman" w:cs="Times New Roman"/>
          <w:b/>
          <w:i/>
          <w:sz w:val="24"/>
          <w:szCs w:val="24"/>
          <w:lang w:val="es-AR"/>
        </w:rPr>
        <w:t>Desplazamientos de las curvas g</w:t>
      </w:r>
      <w:r w:rsidRPr="00AA124B">
        <w:rPr>
          <w:rFonts w:ascii="Times New Roman" w:hAnsi="Times New Roman" w:cs="Times New Roman"/>
          <w:b/>
          <w:sz w:val="24"/>
          <w:szCs w:val="24"/>
          <w:lang w:val="es-AR"/>
        </w:rPr>
        <w:t xml:space="preserve"> y </w:t>
      </w:r>
      <w:proofErr w:type="spellStart"/>
      <w:r w:rsidRPr="000A5B88">
        <w:rPr>
          <w:rFonts w:ascii="Times New Roman" w:hAnsi="Times New Roman" w:cs="Times New Roman"/>
          <w:b/>
          <w:i/>
          <w:sz w:val="24"/>
          <w:szCs w:val="24"/>
          <w:lang w:val="es-AR"/>
        </w:rPr>
        <w:t>d</w:t>
      </w:r>
      <w:r w:rsidRPr="00C56DD3">
        <w:rPr>
          <w:rFonts w:ascii="Times New Roman" w:hAnsi="Times New Roman" w:cs="Times New Roman"/>
          <w:b/>
          <w:i/>
          <w:sz w:val="24"/>
          <w:szCs w:val="24"/>
          <w:vertAlign w:val="superscript"/>
          <w:lang w:val="es-AR"/>
        </w:rPr>
        <w:t>P</w:t>
      </w:r>
      <w:proofErr w:type="spellEnd"/>
      <w:r>
        <w:rPr>
          <w:rFonts w:ascii="Times New Roman" w:hAnsi="Times New Roman" w:cs="Times New Roman"/>
          <w:sz w:val="24"/>
          <w:szCs w:val="24"/>
          <w:lang w:val="es-AR"/>
        </w:rPr>
        <w:t xml:space="preserve">: conforme ellas representan el comportamiento temporal del valor monetario generado y destruido en el tiempo, y dichos valores monetarios estar compuestos por el flujo de los múltiplos </w:t>
      </w:r>
      <w:proofErr w:type="spellStart"/>
      <w:proofErr w:type="gram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proofErr w:type="spellEnd"/>
      <w:r w:rsidRPr="000C41A0">
        <w:rPr>
          <w:rFonts w:ascii="Times New Roman" w:hAnsi="Times New Roman" w:cs="Times New Roman"/>
          <w:i/>
          <w:sz w:val="24"/>
          <w:szCs w:val="24"/>
          <w:vertAlign w:val="subscript"/>
          <w:lang w:val="es-AR"/>
        </w:rPr>
        <w:t>(</w:t>
      </w:r>
      <w:proofErr w:type="gram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y </w:t>
      </w:r>
      <w:proofErr w:type="spell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dP</w:t>
      </w:r>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dP</w:t>
      </w:r>
      <w:proofErr w:type="spell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respectivamente, surge que:</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5"/>
        </w:numPr>
        <w:jc w:val="both"/>
        <w:rPr>
          <w:rFonts w:ascii="Times New Roman" w:hAnsi="Times New Roman" w:cs="Times New Roman"/>
          <w:sz w:val="24"/>
          <w:szCs w:val="24"/>
          <w:lang w:val="es-AR"/>
        </w:rPr>
      </w:pPr>
      <w:r w:rsidRPr="00D56E77">
        <w:rPr>
          <w:rFonts w:ascii="Times New Roman" w:hAnsi="Times New Roman" w:cs="Times New Roman"/>
          <w:i/>
          <w:sz w:val="24"/>
          <w:szCs w:val="24"/>
          <w:u w:val="single"/>
          <w:lang w:val="es-AR"/>
        </w:rPr>
        <w:t xml:space="preserve">Desplazamientos de </w:t>
      </w:r>
      <w:r w:rsidRPr="00D56E77">
        <w:rPr>
          <w:rFonts w:ascii="Times New Roman" w:hAnsi="Times New Roman" w:cs="Times New Roman"/>
          <w:b/>
          <w:i/>
          <w:sz w:val="24"/>
          <w:szCs w:val="24"/>
          <w:u w:val="single"/>
          <w:lang w:val="es-AR"/>
        </w:rPr>
        <w:t>g</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3"/>
        </w:numPr>
        <w:ind w:left="1080"/>
        <w:jc w:val="both"/>
        <w:rPr>
          <w:rFonts w:ascii="Times New Roman" w:hAnsi="Times New Roman" w:cs="Times New Roman"/>
          <w:sz w:val="24"/>
          <w:szCs w:val="24"/>
          <w:lang w:val="es-AR"/>
        </w:rPr>
      </w:pPr>
      <w:r w:rsidRPr="00B31954">
        <w:rPr>
          <w:rFonts w:ascii="Times New Roman" w:hAnsi="Times New Roman" w:cs="Times New Roman"/>
          <w:b/>
          <w:sz w:val="24"/>
          <w:szCs w:val="24"/>
          <w:highlight w:val="yellow"/>
          <w:lang w:val="es-AR"/>
        </w:rPr>
        <w:t>↑</w:t>
      </w:r>
      <w:r w:rsidRPr="00B31954">
        <w:rPr>
          <w:rFonts w:ascii="Times New Roman" w:hAnsi="Times New Roman" w:cs="Times New Roman"/>
          <w:b/>
          <w:i/>
          <w:sz w:val="24"/>
          <w:szCs w:val="24"/>
          <w:highlight w:val="yellow"/>
          <w:lang w:val="es-AR"/>
        </w:rPr>
        <w:t xml:space="preserve"> g</w:t>
      </w:r>
      <w:r>
        <w:rPr>
          <w:rFonts w:ascii="Times New Roman" w:hAnsi="Times New Roman" w:cs="Times New Roman"/>
          <w:sz w:val="24"/>
          <w:szCs w:val="24"/>
          <w:lang w:val="es-AR"/>
        </w:rPr>
        <w:t xml:space="preserve"> conforme:</w:t>
      </w:r>
    </w:p>
    <w:p w:rsidR="0084370C" w:rsidRDefault="0084370C" w:rsidP="0084370C">
      <w:pPr>
        <w:pStyle w:val="Sinespaciado"/>
        <w:ind w:left="540" w:firstLine="360"/>
        <w:jc w:val="both"/>
        <w:rPr>
          <w:rFonts w:ascii="Times New Roman" w:hAnsi="Times New Roman" w:cs="Times New Roman"/>
          <w:sz w:val="24"/>
          <w:szCs w:val="24"/>
          <w:lang w:val="es-AR"/>
        </w:rPr>
      </w:pPr>
    </w:p>
    <w:p w:rsidR="0084370C" w:rsidRDefault="0084370C" w:rsidP="0084370C">
      <w:pPr>
        <w:pStyle w:val="Sinespaciado"/>
        <w:numPr>
          <w:ilvl w:val="0"/>
          <w:numId w:val="4"/>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Aumente o se mantenga constante </w:t>
      </w:r>
      <w:proofErr w:type="spell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proofErr w:type="spellEnd"/>
      <w:r>
        <w:rPr>
          <w:rFonts w:ascii="Times New Roman" w:hAnsi="Times New Roman" w:cs="Times New Roman"/>
          <w:sz w:val="24"/>
          <w:szCs w:val="24"/>
          <w:lang w:val="es-AR"/>
        </w:rPr>
        <w:t xml:space="preserve">, concomitante con un aumento del valor de la unidad monetaria </w:t>
      </w:r>
      <w:proofErr w:type="spellStart"/>
      <w:proofErr w:type="gramStart"/>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proofErr w:type="spellEnd"/>
      <w:r w:rsidRPr="000C41A0">
        <w:rPr>
          <w:rFonts w:ascii="Times New Roman" w:hAnsi="Times New Roman" w:cs="Times New Roman"/>
          <w:i/>
          <w:sz w:val="24"/>
          <w:szCs w:val="24"/>
          <w:vertAlign w:val="subscript"/>
          <w:lang w:val="es-AR"/>
        </w:rPr>
        <w:t>(</w:t>
      </w:r>
      <w:proofErr w:type="gram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w:t>
      </w:r>
    </w:p>
    <w:p w:rsidR="0084370C" w:rsidRDefault="0084370C" w:rsidP="0084370C">
      <w:pPr>
        <w:pStyle w:val="Sinespaciado"/>
        <w:numPr>
          <w:ilvl w:val="0"/>
          <w:numId w:val="4"/>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Aumente o se mantenga constante el valor de la unidad monetaria </w:t>
      </w:r>
      <w:proofErr w:type="spellStart"/>
      <w:proofErr w:type="gramStart"/>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proofErr w:type="spellEnd"/>
      <w:r w:rsidRPr="000C41A0">
        <w:rPr>
          <w:rFonts w:ascii="Times New Roman" w:hAnsi="Times New Roman" w:cs="Times New Roman"/>
          <w:i/>
          <w:sz w:val="24"/>
          <w:szCs w:val="24"/>
          <w:vertAlign w:val="subscript"/>
          <w:lang w:val="es-AR"/>
        </w:rPr>
        <w:t>(</w:t>
      </w:r>
      <w:proofErr w:type="gram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concomitante con un aumento en </w:t>
      </w:r>
      <w:proofErr w:type="spell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proofErr w:type="spellEnd"/>
      <w:r>
        <w:rPr>
          <w:rFonts w:ascii="Times New Roman" w:hAnsi="Times New Roman" w:cs="Times New Roman"/>
          <w:sz w:val="24"/>
          <w:szCs w:val="24"/>
          <w:lang w:val="es-AR"/>
        </w:rPr>
        <w:t>.</w:t>
      </w:r>
    </w:p>
    <w:p w:rsidR="0084370C" w:rsidRDefault="0084370C" w:rsidP="0084370C">
      <w:pPr>
        <w:pStyle w:val="Sinespaciado"/>
        <w:ind w:left="540" w:firstLine="360"/>
        <w:jc w:val="both"/>
        <w:rPr>
          <w:rFonts w:ascii="Times New Roman" w:hAnsi="Times New Roman" w:cs="Times New Roman"/>
          <w:sz w:val="24"/>
          <w:szCs w:val="24"/>
          <w:lang w:val="es-AR"/>
        </w:rPr>
      </w:pPr>
    </w:p>
    <w:p w:rsidR="0084370C" w:rsidRPr="0046561E" w:rsidRDefault="0084370C" w:rsidP="0084370C">
      <w:pPr>
        <w:pStyle w:val="Prrafodelista"/>
        <w:numPr>
          <w:ilvl w:val="0"/>
          <w:numId w:val="3"/>
        </w:numPr>
        <w:ind w:left="1080"/>
        <w:jc w:val="both"/>
        <w:rPr>
          <w:rFonts w:ascii="Times New Roman" w:hAnsi="Times New Roman" w:cs="Times New Roman"/>
          <w:sz w:val="24"/>
          <w:szCs w:val="24"/>
          <w:lang w:val="es-AR"/>
        </w:rPr>
      </w:pPr>
      <w:r w:rsidRPr="00B31954">
        <w:rPr>
          <w:rFonts w:ascii="Times New Roman" w:hAnsi="Times New Roman" w:cs="Times New Roman"/>
          <w:b/>
          <w:sz w:val="24"/>
          <w:szCs w:val="24"/>
          <w:highlight w:val="yellow"/>
          <w:lang w:val="es-AR"/>
        </w:rPr>
        <w:t>↓</w:t>
      </w:r>
      <w:r w:rsidRPr="00B31954">
        <w:rPr>
          <w:rFonts w:ascii="Times New Roman" w:hAnsi="Times New Roman" w:cs="Times New Roman"/>
          <w:b/>
          <w:i/>
          <w:sz w:val="24"/>
          <w:szCs w:val="24"/>
          <w:highlight w:val="yellow"/>
          <w:lang w:val="es-AR"/>
        </w:rPr>
        <w:t xml:space="preserve"> g</w:t>
      </w:r>
      <w:r w:rsidRPr="0046561E">
        <w:rPr>
          <w:rFonts w:ascii="Times New Roman" w:hAnsi="Times New Roman" w:cs="Times New Roman"/>
          <w:sz w:val="24"/>
          <w:szCs w:val="24"/>
          <w:lang w:val="es-AR"/>
        </w:rPr>
        <w:t xml:space="preserve"> conforme:</w:t>
      </w:r>
    </w:p>
    <w:p w:rsidR="0084370C" w:rsidRDefault="0084370C" w:rsidP="0084370C">
      <w:pPr>
        <w:pStyle w:val="Sinespaciado"/>
        <w:numPr>
          <w:ilvl w:val="0"/>
          <w:numId w:val="6"/>
        </w:numPr>
        <w:ind w:left="144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Disminuya o se mantenga constante </w:t>
      </w:r>
      <w:proofErr w:type="spell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proofErr w:type="spellEnd"/>
      <w:r>
        <w:rPr>
          <w:rFonts w:ascii="Times New Roman" w:hAnsi="Times New Roman" w:cs="Times New Roman"/>
          <w:sz w:val="24"/>
          <w:szCs w:val="24"/>
          <w:lang w:val="es-AR"/>
        </w:rPr>
        <w:t xml:space="preserve">, concomitante con una caída del valor de la unidad monetaria </w:t>
      </w:r>
      <w:proofErr w:type="spellStart"/>
      <w:proofErr w:type="gramStart"/>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proofErr w:type="spellEnd"/>
      <w:r w:rsidRPr="000C41A0">
        <w:rPr>
          <w:rFonts w:ascii="Times New Roman" w:hAnsi="Times New Roman" w:cs="Times New Roman"/>
          <w:i/>
          <w:sz w:val="24"/>
          <w:szCs w:val="24"/>
          <w:vertAlign w:val="subscript"/>
          <w:lang w:val="es-AR"/>
        </w:rPr>
        <w:t>(</w:t>
      </w:r>
      <w:proofErr w:type="gram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w:t>
      </w:r>
    </w:p>
    <w:p w:rsidR="0084370C" w:rsidRDefault="0084370C" w:rsidP="0084370C">
      <w:pPr>
        <w:pStyle w:val="Sinespaciado"/>
        <w:numPr>
          <w:ilvl w:val="0"/>
          <w:numId w:val="6"/>
        </w:numPr>
        <w:ind w:left="144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Disminuya o se mantenga constante el valor de la unidad monetaria </w:t>
      </w:r>
      <w:proofErr w:type="spellStart"/>
      <w:proofErr w:type="gramStart"/>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proofErr w:type="spellEnd"/>
      <w:r w:rsidRPr="000C41A0">
        <w:rPr>
          <w:rFonts w:ascii="Times New Roman" w:hAnsi="Times New Roman" w:cs="Times New Roman"/>
          <w:i/>
          <w:sz w:val="24"/>
          <w:szCs w:val="24"/>
          <w:vertAlign w:val="subscript"/>
          <w:lang w:val="es-AR"/>
        </w:rPr>
        <w:t>(</w:t>
      </w:r>
      <w:proofErr w:type="gram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concomitante con una caída en </w:t>
      </w:r>
      <w:proofErr w:type="spell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g</w:t>
      </w:r>
      <w:proofErr w:type="spellEnd"/>
      <w:r>
        <w:rPr>
          <w:rFonts w:ascii="Times New Roman" w:hAnsi="Times New Roman" w:cs="Times New Roman"/>
          <w:sz w:val="24"/>
          <w:szCs w:val="24"/>
          <w:lang w:val="es-AR"/>
        </w:rPr>
        <w:t>.</w:t>
      </w:r>
    </w:p>
    <w:p w:rsidR="0084370C" w:rsidRDefault="0084370C" w:rsidP="0084370C">
      <w:pPr>
        <w:pStyle w:val="Sinespaciado"/>
        <w:ind w:left="540" w:firstLine="360"/>
        <w:jc w:val="both"/>
        <w:rPr>
          <w:rFonts w:ascii="Times New Roman" w:hAnsi="Times New Roman" w:cs="Times New Roman"/>
          <w:sz w:val="24"/>
          <w:szCs w:val="24"/>
          <w:lang w:val="es-AR"/>
        </w:rPr>
      </w:pPr>
    </w:p>
    <w:p w:rsidR="0084370C" w:rsidRDefault="0084370C" w:rsidP="0084370C">
      <w:pPr>
        <w:pStyle w:val="Sinespaciado"/>
        <w:numPr>
          <w:ilvl w:val="0"/>
          <w:numId w:val="5"/>
        </w:numPr>
        <w:jc w:val="both"/>
        <w:rPr>
          <w:rFonts w:ascii="Times New Roman" w:hAnsi="Times New Roman" w:cs="Times New Roman"/>
          <w:sz w:val="24"/>
          <w:szCs w:val="24"/>
          <w:lang w:val="es-AR"/>
        </w:rPr>
      </w:pPr>
      <w:r w:rsidRPr="00D56E77">
        <w:rPr>
          <w:rFonts w:ascii="Times New Roman" w:hAnsi="Times New Roman" w:cs="Times New Roman"/>
          <w:i/>
          <w:sz w:val="24"/>
          <w:szCs w:val="24"/>
          <w:u w:val="single"/>
          <w:lang w:val="es-AR"/>
        </w:rPr>
        <w:t xml:space="preserve">Desplazamientos de </w:t>
      </w:r>
      <w:proofErr w:type="spellStart"/>
      <w:r w:rsidRPr="00D56E77">
        <w:rPr>
          <w:rFonts w:ascii="Times New Roman" w:hAnsi="Times New Roman" w:cs="Times New Roman"/>
          <w:b/>
          <w:i/>
          <w:sz w:val="24"/>
          <w:szCs w:val="24"/>
          <w:u w:val="single"/>
          <w:lang w:val="es-AR"/>
        </w:rPr>
        <w:t>d</w:t>
      </w:r>
      <w:r w:rsidRPr="00C56DD3">
        <w:rPr>
          <w:rFonts w:ascii="Times New Roman" w:hAnsi="Times New Roman" w:cs="Times New Roman"/>
          <w:b/>
          <w:i/>
          <w:sz w:val="24"/>
          <w:szCs w:val="24"/>
          <w:u w:val="single"/>
          <w:vertAlign w:val="superscript"/>
          <w:lang w:val="es-AR"/>
        </w:rPr>
        <w:t>P</w:t>
      </w:r>
      <w:proofErr w:type="spellEnd"/>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9"/>
        </w:numPr>
        <w:jc w:val="both"/>
        <w:rPr>
          <w:rFonts w:ascii="Times New Roman" w:hAnsi="Times New Roman" w:cs="Times New Roman"/>
          <w:sz w:val="24"/>
          <w:szCs w:val="24"/>
          <w:lang w:val="es-AR"/>
        </w:rPr>
      </w:pPr>
      <w:r w:rsidRPr="00755259">
        <w:rPr>
          <w:rFonts w:ascii="Times New Roman" w:hAnsi="Times New Roman" w:cs="Times New Roman"/>
          <w:b/>
          <w:sz w:val="24"/>
          <w:szCs w:val="24"/>
          <w:highlight w:val="yellow"/>
          <w:lang w:val="es-AR"/>
        </w:rPr>
        <w:t>↑</w:t>
      </w:r>
      <w:r w:rsidRPr="00755259">
        <w:rPr>
          <w:rFonts w:ascii="Times New Roman" w:hAnsi="Times New Roman" w:cs="Times New Roman"/>
          <w:b/>
          <w:i/>
          <w:sz w:val="24"/>
          <w:szCs w:val="24"/>
          <w:highlight w:val="yellow"/>
          <w:lang w:val="es-AR"/>
        </w:rPr>
        <w:t xml:space="preserve"> </w:t>
      </w:r>
      <w:proofErr w:type="spellStart"/>
      <w:r w:rsidRPr="00755259">
        <w:rPr>
          <w:rFonts w:ascii="Times New Roman" w:hAnsi="Times New Roman" w:cs="Times New Roman"/>
          <w:b/>
          <w:i/>
          <w:sz w:val="24"/>
          <w:szCs w:val="24"/>
          <w:highlight w:val="yellow"/>
          <w:lang w:val="es-AR"/>
        </w:rPr>
        <w:t>d</w:t>
      </w:r>
      <w:r w:rsidRPr="000942C4">
        <w:rPr>
          <w:rFonts w:ascii="Times New Roman" w:hAnsi="Times New Roman" w:cs="Times New Roman"/>
          <w:b/>
          <w:i/>
          <w:sz w:val="24"/>
          <w:szCs w:val="24"/>
          <w:highlight w:val="yellow"/>
          <w:vertAlign w:val="superscript"/>
          <w:lang w:val="es-AR"/>
        </w:rPr>
        <w:t>P</w:t>
      </w:r>
      <w:proofErr w:type="spellEnd"/>
      <w:r>
        <w:rPr>
          <w:rFonts w:ascii="Times New Roman" w:hAnsi="Times New Roman" w:cs="Times New Roman"/>
          <w:sz w:val="24"/>
          <w:szCs w:val="24"/>
          <w:lang w:val="es-AR"/>
        </w:rPr>
        <w:t xml:space="preserve"> conforme:</w:t>
      </w:r>
    </w:p>
    <w:p w:rsidR="0084370C" w:rsidRDefault="0084370C" w:rsidP="0084370C">
      <w:pPr>
        <w:pStyle w:val="Sinespaciado"/>
        <w:ind w:left="540" w:firstLine="360"/>
        <w:jc w:val="both"/>
        <w:rPr>
          <w:rFonts w:ascii="Times New Roman" w:hAnsi="Times New Roman" w:cs="Times New Roman"/>
          <w:sz w:val="24"/>
          <w:szCs w:val="24"/>
          <w:lang w:val="es-AR"/>
        </w:rPr>
      </w:pPr>
    </w:p>
    <w:p w:rsidR="0084370C" w:rsidRDefault="0084370C" w:rsidP="0084370C">
      <w:pPr>
        <w:pStyle w:val="Sinespaciado"/>
        <w:numPr>
          <w:ilvl w:val="0"/>
          <w:numId w:val="7"/>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Aumente o se mantenga constante </w:t>
      </w:r>
      <w:proofErr w:type="spell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w:t>
      </w:r>
      <w:r w:rsidRPr="00C56DD3">
        <w:rPr>
          <w:rFonts w:ascii="Times New Roman" w:hAnsi="Times New Roman" w:cs="Times New Roman"/>
          <w:i/>
          <w:sz w:val="24"/>
          <w:szCs w:val="24"/>
          <w:vertAlign w:val="subscript"/>
          <w:lang w:val="es-AR"/>
        </w:rPr>
        <w:t>P</w:t>
      </w:r>
      <w:proofErr w:type="spellEnd"/>
      <w:r>
        <w:rPr>
          <w:rFonts w:ascii="Times New Roman" w:hAnsi="Times New Roman" w:cs="Times New Roman"/>
          <w:sz w:val="24"/>
          <w:szCs w:val="24"/>
          <w:lang w:val="es-AR"/>
        </w:rPr>
        <w:t xml:space="preserve">, concomitante con un aumento del valor de la unidad monetaria </w:t>
      </w:r>
      <w:proofErr w:type="spellStart"/>
      <w:proofErr w:type="gramStart"/>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dP</w:t>
      </w:r>
      <w:proofErr w:type="spellEnd"/>
      <w:r w:rsidRPr="000C41A0">
        <w:rPr>
          <w:rFonts w:ascii="Times New Roman" w:hAnsi="Times New Roman" w:cs="Times New Roman"/>
          <w:i/>
          <w:sz w:val="24"/>
          <w:szCs w:val="24"/>
          <w:vertAlign w:val="subscript"/>
          <w:lang w:val="es-AR"/>
        </w:rPr>
        <w:t>(</w:t>
      </w:r>
      <w:proofErr w:type="gram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w:t>
      </w:r>
    </w:p>
    <w:p w:rsidR="0084370C" w:rsidRDefault="0084370C" w:rsidP="0084370C">
      <w:pPr>
        <w:pStyle w:val="Sinespaciado"/>
        <w:numPr>
          <w:ilvl w:val="0"/>
          <w:numId w:val="7"/>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Aumente o se mantenga constante el valor de la unidad monetaria </w:t>
      </w:r>
      <w:proofErr w:type="spellStart"/>
      <w:proofErr w:type="gramStart"/>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dP</w:t>
      </w:r>
      <w:proofErr w:type="spellEnd"/>
      <w:r w:rsidRPr="000C41A0">
        <w:rPr>
          <w:rFonts w:ascii="Times New Roman" w:hAnsi="Times New Roman" w:cs="Times New Roman"/>
          <w:i/>
          <w:sz w:val="24"/>
          <w:szCs w:val="24"/>
          <w:vertAlign w:val="subscript"/>
          <w:lang w:val="es-AR"/>
        </w:rPr>
        <w:t>(</w:t>
      </w:r>
      <w:proofErr w:type="gram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concomitante con un aumento en </w:t>
      </w:r>
      <w:proofErr w:type="spell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dP</w:t>
      </w:r>
      <w:proofErr w:type="spellEnd"/>
      <w:r>
        <w:rPr>
          <w:rFonts w:ascii="Times New Roman" w:hAnsi="Times New Roman" w:cs="Times New Roman"/>
          <w:sz w:val="24"/>
          <w:szCs w:val="24"/>
          <w:lang w:val="es-AR"/>
        </w:rPr>
        <w:t>.</w:t>
      </w:r>
    </w:p>
    <w:p w:rsidR="0084370C" w:rsidRDefault="0084370C" w:rsidP="0084370C">
      <w:pPr>
        <w:pStyle w:val="Sinespaciado"/>
        <w:ind w:left="540" w:firstLine="360"/>
        <w:jc w:val="both"/>
        <w:rPr>
          <w:rFonts w:ascii="Times New Roman" w:hAnsi="Times New Roman" w:cs="Times New Roman"/>
          <w:sz w:val="24"/>
          <w:szCs w:val="24"/>
          <w:lang w:val="es-AR"/>
        </w:rPr>
      </w:pPr>
    </w:p>
    <w:p w:rsidR="0084370C" w:rsidRPr="0046561E" w:rsidRDefault="0084370C" w:rsidP="0084370C">
      <w:pPr>
        <w:pStyle w:val="Prrafodelista"/>
        <w:numPr>
          <w:ilvl w:val="0"/>
          <w:numId w:val="9"/>
        </w:numPr>
        <w:jc w:val="both"/>
        <w:rPr>
          <w:rFonts w:ascii="Times New Roman" w:hAnsi="Times New Roman" w:cs="Times New Roman"/>
          <w:sz w:val="24"/>
          <w:szCs w:val="24"/>
          <w:lang w:val="es-AR"/>
        </w:rPr>
      </w:pPr>
      <w:r w:rsidRPr="00755259">
        <w:rPr>
          <w:rFonts w:ascii="Times New Roman" w:hAnsi="Times New Roman" w:cs="Times New Roman"/>
          <w:b/>
          <w:sz w:val="24"/>
          <w:szCs w:val="24"/>
          <w:highlight w:val="yellow"/>
          <w:lang w:val="es-AR"/>
        </w:rPr>
        <w:t>↓</w:t>
      </w:r>
      <w:r w:rsidRPr="00755259">
        <w:rPr>
          <w:rFonts w:ascii="Times New Roman" w:hAnsi="Times New Roman" w:cs="Times New Roman"/>
          <w:b/>
          <w:i/>
          <w:sz w:val="24"/>
          <w:szCs w:val="24"/>
          <w:highlight w:val="yellow"/>
          <w:lang w:val="es-AR"/>
        </w:rPr>
        <w:t xml:space="preserve"> </w:t>
      </w:r>
      <w:proofErr w:type="spellStart"/>
      <w:r w:rsidRPr="00755259">
        <w:rPr>
          <w:rFonts w:ascii="Times New Roman" w:hAnsi="Times New Roman" w:cs="Times New Roman"/>
          <w:b/>
          <w:i/>
          <w:sz w:val="24"/>
          <w:szCs w:val="24"/>
          <w:highlight w:val="yellow"/>
          <w:lang w:val="es-AR"/>
        </w:rPr>
        <w:t>d</w:t>
      </w:r>
      <w:r w:rsidRPr="00C56DD3">
        <w:rPr>
          <w:rFonts w:ascii="Times New Roman" w:hAnsi="Times New Roman" w:cs="Times New Roman"/>
          <w:b/>
          <w:i/>
          <w:sz w:val="24"/>
          <w:szCs w:val="24"/>
          <w:highlight w:val="yellow"/>
          <w:vertAlign w:val="superscript"/>
          <w:lang w:val="es-AR"/>
        </w:rPr>
        <w:t>P</w:t>
      </w:r>
      <w:proofErr w:type="spellEnd"/>
      <w:r w:rsidRPr="0046561E">
        <w:rPr>
          <w:rFonts w:ascii="Times New Roman" w:hAnsi="Times New Roman" w:cs="Times New Roman"/>
          <w:sz w:val="24"/>
          <w:szCs w:val="24"/>
          <w:lang w:val="es-AR"/>
        </w:rPr>
        <w:t xml:space="preserve"> conforme:</w:t>
      </w:r>
    </w:p>
    <w:p w:rsidR="0084370C" w:rsidRDefault="0084370C" w:rsidP="0084370C">
      <w:pPr>
        <w:pStyle w:val="Sinespaciado"/>
        <w:numPr>
          <w:ilvl w:val="0"/>
          <w:numId w:val="8"/>
        </w:numPr>
        <w:ind w:left="144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Disminuya o se mantenga constante </w:t>
      </w:r>
      <w:proofErr w:type="spell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dP</w:t>
      </w:r>
      <w:proofErr w:type="spellEnd"/>
      <w:r>
        <w:rPr>
          <w:rFonts w:ascii="Times New Roman" w:hAnsi="Times New Roman" w:cs="Times New Roman"/>
          <w:sz w:val="24"/>
          <w:szCs w:val="24"/>
          <w:lang w:val="es-AR"/>
        </w:rPr>
        <w:t xml:space="preserve">, concomitante con una caída del valor de la unidad monetaria </w:t>
      </w:r>
      <w:proofErr w:type="spellStart"/>
      <w:proofErr w:type="gramStart"/>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dP</w:t>
      </w:r>
      <w:proofErr w:type="spellEnd"/>
      <w:r w:rsidRPr="000C41A0">
        <w:rPr>
          <w:rFonts w:ascii="Times New Roman" w:hAnsi="Times New Roman" w:cs="Times New Roman"/>
          <w:i/>
          <w:sz w:val="24"/>
          <w:szCs w:val="24"/>
          <w:vertAlign w:val="subscript"/>
          <w:lang w:val="es-AR"/>
        </w:rPr>
        <w:t>(</w:t>
      </w:r>
      <w:proofErr w:type="gram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w:t>
      </w:r>
    </w:p>
    <w:p w:rsidR="0084370C" w:rsidRDefault="0084370C" w:rsidP="0084370C">
      <w:pPr>
        <w:pStyle w:val="Sinespaciado"/>
        <w:numPr>
          <w:ilvl w:val="0"/>
          <w:numId w:val="8"/>
        </w:numPr>
        <w:ind w:left="144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Disminuya o se mantenga constante el valor de la unidad monetaria </w:t>
      </w:r>
      <w:proofErr w:type="spellStart"/>
      <w:proofErr w:type="gramStart"/>
      <w:r w:rsidRPr="000C41A0">
        <w:rPr>
          <w:rFonts w:ascii="Times New Roman" w:hAnsi="Times New Roman" w:cs="Times New Roman"/>
          <w:i/>
          <w:sz w:val="24"/>
          <w:szCs w:val="24"/>
          <w:lang w:val="es-AR"/>
        </w:rPr>
        <w:t>p</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dP</w:t>
      </w:r>
      <w:proofErr w:type="spellEnd"/>
      <w:r w:rsidRPr="000C41A0">
        <w:rPr>
          <w:rFonts w:ascii="Times New Roman" w:hAnsi="Times New Roman" w:cs="Times New Roman"/>
          <w:i/>
          <w:sz w:val="24"/>
          <w:szCs w:val="24"/>
          <w:vertAlign w:val="subscript"/>
          <w:lang w:val="es-AR"/>
        </w:rPr>
        <w:t>(</w:t>
      </w:r>
      <w:proofErr w:type="gramEnd"/>
      <w:r w:rsidRPr="000C41A0">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concomitante con una caída en </w:t>
      </w:r>
      <w:proofErr w:type="spellStart"/>
      <w:r w:rsidRPr="000C41A0">
        <w:rPr>
          <w:rFonts w:ascii="Times New Roman" w:hAnsi="Times New Roman" w:cs="Times New Roman"/>
          <w:i/>
          <w:sz w:val="24"/>
          <w:szCs w:val="24"/>
          <w:lang w:val="es-AR"/>
        </w:rPr>
        <w:t>q</w:t>
      </w:r>
      <w:r w:rsidRPr="000C41A0">
        <w:rPr>
          <w:rFonts w:ascii="Times New Roman" w:hAnsi="Times New Roman" w:cs="Times New Roman"/>
          <w:i/>
          <w:sz w:val="24"/>
          <w:szCs w:val="24"/>
          <w:vertAlign w:val="subscript"/>
          <w:lang w:val="es-AR"/>
        </w:rPr>
        <w:t>x</w:t>
      </w:r>
      <w:r>
        <w:rPr>
          <w:rFonts w:ascii="Times New Roman" w:hAnsi="Times New Roman" w:cs="Times New Roman"/>
          <w:i/>
          <w:sz w:val="24"/>
          <w:szCs w:val="24"/>
          <w:vertAlign w:val="subscript"/>
          <w:lang w:val="es-AR"/>
        </w:rPr>
        <w:t>dP</w:t>
      </w:r>
      <w:proofErr w:type="spellEnd"/>
      <w:r>
        <w:rPr>
          <w:rFonts w:ascii="Times New Roman" w:hAnsi="Times New Roman" w:cs="Times New Roman"/>
          <w:sz w:val="24"/>
          <w:szCs w:val="24"/>
          <w:lang w:val="es-AR"/>
        </w:rPr>
        <w:t>.</w:t>
      </w:r>
    </w:p>
    <w:p w:rsidR="0084370C" w:rsidRPr="00B31954" w:rsidRDefault="0084370C" w:rsidP="0084370C">
      <w:pPr>
        <w:pStyle w:val="Sinespaciado"/>
        <w:rPr>
          <w:rFonts w:ascii="Times New Roman" w:hAnsi="Times New Roman" w:cs="Times New Roman"/>
          <w:color w:val="FF0000"/>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173B31">
        <w:rPr>
          <w:rFonts w:ascii="Times New Roman" w:hAnsi="Times New Roman" w:cs="Times New Roman"/>
          <w:b/>
          <w:i/>
          <w:sz w:val="24"/>
          <w:szCs w:val="24"/>
          <w:lang w:val="es-AR"/>
        </w:rPr>
        <w:t>Punto R</w:t>
      </w:r>
      <w:r w:rsidRPr="00C56DD3">
        <w:rPr>
          <w:rFonts w:ascii="Times New Roman" w:hAnsi="Times New Roman" w:cs="Times New Roman"/>
          <w:b/>
          <w:i/>
          <w:sz w:val="24"/>
          <w:szCs w:val="24"/>
          <w:vertAlign w:val="superscript"/>
          <w:lang w:val="es-AR"/>
        </w:rPr>
        <w:t>P</w:t>
      </w:r>
      <w:r w:rsidRPr="00173B31">
        <w:rPr>
          <w:rFonts w:ascii="Times New Roman" w:hAnsi="Times New Roman" w:cs="Times New Roman"/>
          <w:b/>
          <w:i/>
          <w:sz w:val="24"/>
          <w:szCs w:val="24"/>
          <w:lang w:val="es-AR"/>
        </w:rPr>
        <w:t xml:space="preserve"> de equilibrio económico social</w:t>
      </w:r>
      <w:r>
        <w:rPr>
          <w:rFonts w:ascii="Times New Roman" w:hAnsi="Times New Roman" w:cs="Times New Roman"/>
          <w:sz w:val="24"/>
          <w:szCs w:val="24"/>
          <w:lang w:val="es-AR"/>
        </w:rPr>
        <w:t xml:space="preserve">: nos indica el límite de la velocidad promedio de riqueza neta positiva generada, </w:t>
      </w:r>
      <w:r w:rsidRPr="002D0884">
        <w:rPr>
          <w:rFonts w:ascii="Times New Roman" w:hAnsi="Times New Roman" w:cs="Times New Roman"/>
          <w:i/>
          <w:sz w:val="24"/>
          <w:szCs w:val="24"/>
          <w:lang w:val="es-AR"/>
        </w:rPr>
        <w:t>per cápita</w:t>
      </w:r>
      <w:r>
        <w:rPr>
          <w:rFonts w:ascii="Times New Roman" w:hAnsi="Times New Roman" w:cs="Times New Roman"/>
          <w:sz w:val="24"/>
          <w:szCs w:val="24"/>
          <w:lang w:val="es-AR"/>
        </w:rPr>
        <w:t xml:space="preserve"> de propietarios generadores de riqueza, conforme la distribución espontánea del trabajo que han logrado atento a la mayor eficiencia que descubrieron en la especialización ―en realidad es el punto donde la velocidad de generación de riqueza neta “social” es cero, en tanto se igualan las pendientes </w:t>
      </w:r>
      <w:r w:rsidRPr="004A2360">
        <w:rPr>
          <w:rFonts w:ascii="Times New Roman" w:hAnsi="Times New Roman" w:cs="Times New Roman"/>
          <w:i/>
          <w:sz w:val="24"/>
          <w:szCs w:val="24"/>
          <w:lang w:val="es-AR"/>
        </w:rPr>
        <w:t>g</w:t>
      </w:r>
      <w:r>
        <w:rPr>
          <w:rFonts w:ascii="Times New Roman" w:hAnsi="Times New Roman" w:cs="Times New Roman"/>
          <w:sz w:val="24"/>
          <w:szCs w:val="24"/>
          <w:lang w:val="es-AR"/>
        </w:rPr>
        <w:t xml:space="preserve"> y </w:t>
      </w:r>
      <w:proofErr w:type="spellStart"/>
      <w:r w:rsidRPr="004A2360">
        <w:rPr>
          <w:rFonts w:ascii="Times New Roman" w:hAnsi="Times New Roman" w:cs="Times New Roman"/>
          <w:i/>
          <w:sz w:val="24"/>
          <w:szCs w:val="24"/>
          <w:lang w:val="es-AR"/>
        </w:rPr>
        <w:t>d</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donde </w:t>
      </w:r>
      <w:r w:rsidRPr="00E504F7">
        <w:rPr>
          <w:rFonts w:ascii="Times New Roman" w:hAnsi="Times New Roman" w:cs="Times New Roman"/>
          <w:b/>
          <w:i/>
          <w:sz w:val="24"/>
          <w:szCs w:val="24"/>
          <w:lang w:val="es-AR"/>
        </w:rPr>
        <w:t xml:space="preserve">g – </w:t>
      </w:r>
      <w:proofErr w:type="spellStart"/>
      <w:r w:rsidRPr="00E504F7">
        <w:rPr>
          <w:rFonts w:ascii="Times New Roman" w:hAnsi="Times New Roman" w:cs="Times New Roman"/>
          <w:b/>
          <w:i/>
          <w:sz w:val="24"/>
          <w:szCs w:val="24"/>
          <w:lang w:val="es-AR"/>
        </w:rPr>
        <w:t>d</w:t>
      </w:r>
      <w:r w:rsidRPr="00C56DD3">
        <w:rPr>
          <w:rFonts w:ascii="Times New Roman" w:hAnsi="Times New Roman" w:cs="Times New Roman"/>
          <w:b/>
          <w:i/>
          <w:sz w:val="24"/>
          <w:szCs w:val="24"/>
          <w:vertAlign w:val="superscript"/>
          <w:lang w:val="es-AR"/>
        </w:rPr>
        <w:t>P</w:t>
      </w:r>
      <w:proofErr w:type="spellEnd"/>
      <w:r w:rsidRPr="00E504F7">
        <w:rPr>
          <w:rFonts w:ascii="Times New Roman" w:hAnsi="Times New Roman" w:cs="Times New Roman"/>
          <w:b/>
          <w:i/>
          <w:sz w:val="24"/>
          <w:szCs w:val="24"/>
          <w:lang w:val="es-AR"/>
        </w:rPr>
        <w:t xml:space="preserve"> = 0</w:t>
      </w:r>
      <w:r>
        <w:rPr>
          <w:rFonts w:ascii="Times New Roman" w:hAnsi="Times New Roman" w:cs="Times New Roman"/>
          <w:sz w:val="24"/>
          <w:szCs w:val="24"/>
          <w:lang w:val="es-AR"/>
        </w:rPr>
        <w:t xml:space="preserve">, logrado al nivel </w:t>
      </w:r>
      <w:proofErr w:type="spellStart"/>
      <w:r w:rsidRPr="00A762B1">
        <w:rPr>
          <w:rFonts w:ascii="Times New Roman" w:hAnsi="Times New Roman" w:cs="Times New Roman"/>
          <w:b/>
          <w:i/>
          <w:sz w:val="24"/>
          <w:szCs w:val="24"/>
          <w:lang w:val="es-AR"/>
        </w:rPr>
        <w:t>n</w:t>
      </w:r>
      <w:r w:rsidR="00C56DD3" w:rsidRPr="00C56DD3">
        <w:rPr>
          <w:rFonts w:ascii="Times New Roman" w:hAnsi="Times New Roman" w:cs="Times New Roman"/>
          <w:b/>
          <w:i/>
          <w:sz w:val="24"/>
          <w:szCs w:val="24"/>
          <w:vertAlign w:val="superscript"/>
          <w:lang w:val="es-AR"/>
        </w:rPr>
        <w:t>P</w:t>
      </w:r>
      <w:r w:rsidRPr="00A762B1">
        <w:rPr>
          <w:rFonts w:ascii="Times New Roman" w:hAnsi="Times New Roman" w:cs="Times New Roman"/>
          <w:b/>
          <w:i/>
          <w:sz w:val="24"/>
          <w:szCs w:val="24"/>
          <w:vertAlign w:val="subscript"/>
          <w:lang w:val="es-AR"/>
        </w:rPr>
        <w:t>R</w:t>
      </w:r>
      <w:proofErr w:type="spellEnd"/>
      <w:r>
        <w:rPr>
          <w:rFonts w:ascii="Times New Roman" w:hAnsi="Times New Roman" w:cs="Times New Roman"/>
          <w:sz w:val="24"/>
          <w:szCs w:val="24"/>
          <w:lang w:val="es-AR"/>
        </w:rPr>
        <w:t xml:space="preserve"> de los </w:t>
      </w:r>
      <w:proofErr w:type="spellStart"/>
      <w:r w:rsidRPr="00A762B1">
        <w:rPr>
          <w:rFonts w:ascii="Times New Roman" w:hAnsi="Times New Roman" w:cs="Times New Roman"/>
          <w:b/>
          <w:i/>
          <w:sz w:val="24"/>
          <w:szCs w:val="24"/>
          <w:lang w:val="es-AR"/>
        </w:rPr>
        <w:t>n</w:t>
      </w:r>
      <w:r w:rsidRPr="00C56DD3">
        <w:rPr>
          <w:rFonts w:ascii="Times New Roman" w:hAnsi="Times New Roman" w:cs="Times New Roman"/>
          <w:b/>
          <w:i/>
          <w:sz w:val="24"/>
          <w:szCs w:val="24"/>
          <w:vertAlign w:val="superscript"/>
          <w:lang w:val="es-AR"/>
        </w:rPr>
        <w:t>P</w:t>
      </w:r>
      <w:proofErr w:type="spellEnd"/>
      <w:r>
        <w:rPr>
          <w:rFonts w:ascii="Times New Roman" w:hAnsi="Times New Roman" w:cs="Times New Roman"/>
          <w:sz w:val="24"/>
          <w:szCs w:val="24"/>
          <w:lang w:val="es-AR"/>
        </w:rPr>
        <w:t xml:space="preserve"> individuos generadores de riqueza.</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w:t>
      </w:r>
      <w:r w:rsidRPr="002D0884">
        <w:rPr>
          <w:rFonts w:ascii="Times New Roman" w:hAnsi="Times New Roman" w:cs="Times New Roman"/>
          <w:i/>
          <w:sz w:val="24"/>
          <w:szCs w:val="24"/>
          <w:lang w:val="es-AR"/>
        </w:rPr>
        <w:t xml:space="preserve">punto </w:t>
      </w:r>
      <w:r w:rsidRPr="000942C4">
        <w:rPr>
          <w:rFonts w:ascii="Times New Roman" w:hAnsi="Times New Roman" w:cs="Times New Roman"/>
          <w:b/>
          <w:i/>
          <w:sz w:val="24"/>
          <w:szCs w:val="24"/>
          <w:lang w:val="es-AR"/>
        </w:rPr>
        <w:t>R</w:t>
      </w:r>
      <w:r w:rsidRPr="000942C4">
        <w:rPr>
          <w:rFonts w:ascii="Times New Roman" w:hAnsi="Times New Roman" w:cs="Times New Roman"/>
          <w:b/>
          <w:i/>
          <w:sz w:val="24"/>
          <w:szCs w:val="24"/>
          <w:vertAlign w:val="superscript"/>
          <w:lang w:val="es-AR"/>
        </w:rPr>
        <w:t>P</w:t>
      </w:r>
      <w:r>
        <w:rPr>
          <w:rFonts w:ascii="Times New Roman" w:hAnsi="Times New Roman" w:cs="Times New Roman"/>
          <w:sz w:val="24"/>
          <w:szCs w:val="24"/>
          <w:lang w:val="es-AR"/>
        </w:rPr>
        <w:t>, nos indica el instante en que se igualan la valoración monetaria “social” del esfuerzo de generar (</w:t>
      </w:r>
      <w:r w:rsidRPr="00A762B1">
        <w:rPr>
          <w:rFonts w:ascii="Times New Roman" w:hAnsi="Times New Roman" w:cs="Times New Roman"/>
          <w:i/>
          <w:sz w:val="24"/>
          <w:szCs w:val="24"/>
          <w:lang w:val="es-AR"/>
        </w:rPr>
        <w:t>g</w:t>
      </w:r>
      <w:r>
        <w:rPr>
          <w:rFonts w:ascii="Times New Roman" w:hAnsi="Times New Roman" w:cs="Times New Roman"/>
          <w:sz w:val="24"/>
          <w:szCs w:val="24"/>
          <w:lang w:val="es-AR"/>
        </w:rPr>
        <w:t>) y destruir riqueza (</w:t>
      </w:r>
      <w:proofErr w:type="spellStart"/>
      <w:r w:rsidRPr="00A762B1">
        <w:rPr>
          <w:rFonts w:ascii="Times New Roman" w:hAnsi="Times New Roman" w:cs="Times New Roman"/>
          <w:i/>
          <w:sz w:val="24"/>
          <w:szCs w:val="24"/>
          <w:lang w:val="es-AR"/>
        </w:rPr>
        <w:t>d</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Riqueza que representa la “sumatoria” de valoraciones monetarias individuales de los individuos que componen la sociedad (en este caso de </w:t>
      </w:r>
      <w:proofErr w:type="spellStart"/>
      <w:r w:rsidRPr="00FD56AD">
        <w:rPr>
          <w:rFonts w:ascii="Times New Roman" w:hAnsi="Times New Roman" w:cs="Times New Roman"/>
          <w:i/>
          <w:sz w:val="24"/>
          <w:szCs w:val="24"/>
          <w:lang w:val="es-AR"/>
        </w:rPr>
        <w:t>n</w:t>
      </w:r>
      <w:r w:rsidRPr="00C56DD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propietarios). Es decir, es la medida que indica a la comunidad de propietarios el preciso momento a partir del cual la velocidad de destrucción de valor monetario (riqueza), superará a la velocidad de su generación.</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w:t>
      </w:r>
      <w:r w:rsidRPr="004B06F3">
        <w:rPr>
          <w:rFonts w:ascii="Times New Roman" w:hAnsi="Times New Roman" w:cs="Times New Roman"/>
          <w:i/>
          <w:sz w:val="24"/>
          <w:szCs w:val="24"/>
          <w:lang w:val="es-AR"/>
        </w:rPr>
        <w:t xml:space="preserve">punto </w:t>
      </w:r>
      <w:r w:rsidRPr="000942C4">
        <w:rPr>
          <w:rFonts w:ascii="Times New Roman" w:hAnsi="Times New Roman" w:cs="Times New Roman"/>
          <w:b/>
          <w:i/>
          <w:sz w:val="24"/>
          <w:szCs w:val="24"/>
          <w:lang w:val="es-AR"/>
        </w:rPr>
        <w:t>R</w:t>
      </w:r>
      <w:r w:rsidRPr="000942C4">
        <w:rPr>
          <w:rFonts w:ascii="Times New Roman" w:hAnsi="Times New Roman" w:cs="Times New Roman"/>
          <w:b/>
          <w:i/>
          <w:sz w:val="24"/>
          <w:szCs w:val="24"/>
          <w:vertAlign w:val="superscript"/>
          <w:lang w:val="es-AR"/>
        </w:rPr>
        <w:t>P</w:t>
      </w:r>
      <w:r>
        <w:rPr>
          <w:rFonts w:ascii="Times New Roman" w:hAnsi="Times New Roman" w:cs="Times New Roman"/>
          <w:sz w:val="24"/>
          <w:szCs w:val="24"/>
          <w:lang w:val="es-AR"/>
        </w:rPr>
        <w:t xml:space="preserve"> es extremadamente relevante, en tanto surge de la valoración que los individuos,  componentes de la sociedad generadora de riqueza, hacen de la capacidad con la que generan y destruyen riqueza, todo medido en valor monetario por ellos mismos originados ―que sirven de referencia para cada uno y todos los individuos, de allí que configuran datos estadísticamente observables, tanto micro como macroeconómicos.</w:t>
      </w:r>
    </w:p>
    <w:p w:rsidR="0084370C" w:rsidRPr="00EA14D6" w:rsidRDefault="0084370C" w:rsidP="0084370C">
      <w:pPr>
        <w:pStyle w:val="Sinespaciado"/>
        <w:ind w:firstLine="360"/>
        <w:jc w:val="both"/>
        <w:rPr>
          <w:rFonts w:ascii="Times New Roman" w:hAnsi="Times New Roman" w:cs="Times New Roman"/>
          <w:color w:val="FF0000"/>
          <w:sz w:val="24"/>
          <w:szCs w:val="24"/>
          <w:vertAlign w:val="superscript"/>
          <w:lang w:val="es-AR"/>
        </w:rPr>
      </w:pPr>
      <w:r>
        <w:rPr>
          <w:rFonts w:ascii="Times New Roman" w:hAnsi="Times New Roman" w:cs="Times New Roman"/>
          <w:sz w:val="24"/>
          <w:szCs w:val="24"/>
          <w:lang w:val="es-AR"/>
        </w:rPr>
        <w:t xml:space="preserve">En términos de análisis económico de estados contables, podemos decir que el </w:t>
      </w:r>
      <w:r w:rsidRPr="004B06F3">
        <w:rPr>
          <w:rFonts w:ascii="Times New Roman" w:hAnsi="Times New Roman" w:cs="Times New Roman"/>
          <w:i/>
          <w:sz w:val="24"/>
          <w:szCs w:val="24"/>
          <w:lang w:val="es-AR"/>
        </w:rPr>
        <w:t xml:space="preserve">punto </w:t>
      </w:r>
      <w:r w:rsidRPr="000942C4">
        <w:rPr>
          <w:rFonts w:ascii="Times New Roman" w:hAnsi="Times New Roman" w:cs="Times New Roman"/>
          <w:b/>
          <w:i/>
          <w:sz w:val="24"/>
          <w:szCs w:val="24"/>
          <w:lang w:val="es-AR"/>
        </w:rPr>
        <w:t>R</w:t>
      </w:r>
      <w:r w:rsidRPr="000942C4">
        <w:rPr>
          <w:rFonts w:ascii="Times New Roman" w:hAnsi="Times New Roman" w:cs="Times New Roman"/>
          <w:b/>
          <w:i/>
          <w:sz w:val="24"/>
          <w:szCs w:val="24"/>
          <w:vertAlign w:val="superscript"/>
          <w:lang w:val="es-AR"/>
        </w:rPr>
        <w:t>P</w:t>
      </w:r>
      <w:r>
        <w:rPr>
          <w:rFonts w:ascii="Times New Roman" w:hAnsi="Times New Roman" w:cs="Times New Roman"/>
          <w:sz w:val="24"/>
          <w:szCs w:val="24"/>
          <w:lang w:val="es-AR"/>
        </w:rPr>
        <w:t xml:space="preserve"> es el punto de equilibrio de la empresa “sociedad” ―en la cual por ahora sólo estamos considerando a la sociedad de propietarios (</w:t>
      </w:r>
      <w:proofErr w:type="spellStart"/>
      <w:r w:rsidRPr="00EA14D6">
        <w:rPr>
          <w:rFonts w:ascii="Times New Roman" w:hAnsi="Times New Roman" w:cs="Times New Roman"/>
          <w:i/>
          <w:sz w:val="24"/>
          <w:szCs w:val="24"/>
          <w:lang w:val="es-AR"/>
        </w:rPr>
        <w:t>n</w:t>
      </w:r>
      <w:r w:rsidRPr="006E6CE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generadores de riqueza. En este sentido, un desplazamiento hacia la izquierda implica encontrarnos en un </w:t>
      </w:r>
      <w:r w:rsidRPr="004B06F3">
        <w:rPr>
          <w:rFonts w:ascii="Times New Roman" w:hAnsi="Times New Roman" w:cs="Times New Roman"/>
          <w:b/>
          <w:i/>
          <w:sz w:val="24"/>
          <w:szCs w:val="24"/>
          <w:lang w:val="es-AR"/>
        </w:rPr>
        <w:t>punto R</w:t>
      </w:r>
      <w:r w:rsidRPr="006E6CE3">
        <w:rPr>
          <w:rFonts w:ascii="Times New Roman" w:hAnsi="Times New Roman" w:cs="Times New Roman"/>
          <w:b/>
          <w:i/>
          <w:sz w:val="24"/>
          <w:szCs w:val="24"/>
          <w:vertAlign w:val="superscript"/>
          <w:lang w:val="es-AR"/>
        </w:rPr>
        <w:t>P</w:t>
      </w:r>
      <w:r w:rsidRPr="004B06F3">
        <w:rPr>
          <w:rFonts w:ascii="Times New Roman" w:hAnsi="Times New Roman" w:cs="Times New Roman"/>
          <w:b/>
          <w:i/>
          <w:sz w:val="24"/>
          <w:szCs w:val="24"/>
          <w:lang w:val="es-AR"/>
        </w:rPr>
        <w:t xml:space="preserve"> de equilibrio</w:t>
      </w:r>
      <w:r>
        <w:rPr>
          <w:rFonts w:ascii="Times New Roman" w:hAnsi="Times New Roman" w:cs="Times New Roman"/>
          <w:b/>
          <w:i/>
          <w:sz w:val="24"/>
          <w:szCs w:val="24"/>
          <w:lang w:val="es-AR"/>
        </w:rPr>
        <w:t xml:space="preserve"> económico social</w:t>
      </w:r>
      <w:r>
        <w:rPr>
          <w:rFonts w:ascii="Times New Roman" w:hAnsi="Times New Roman" w:cs="Times New Roman"/>
          <w:sz w:val="24"/>
          <w:szCs w:val="24"/>
          <w:lang w:val="es-AR"/>
        </w:rPr>
        <w:t xml:space="preserve"> mayor (</w:t>
      </w:r>
      <w:r w:rsidRPr="00B32133">
        <w:rPr>
          <w:rFonts w:ascii="Times New Roman" w:hAnsi="Times New Roman" w:cs="Times New Roman"/>
          <w:i/>
          <w:sz w:val="24"/>
          <w:szCs w:val="24"/>
          <w:lang w:val="es-AR"/>
        </w:rPr>
        <w:t>↑</w:t>
      </w:r>
      <w:r w:rsidRPr="00B32133">
        <w:rPr>
          <w:rFonts w:ascii="Times New Roman" w:hAnsi="Times New Roman" w:cs="Times New Roman"/>
          <w:b/>
          <w:i/>
          <w:sz w:val="24"/>
          <w:szCs w:val="24"/>
          <w:lang w:val="es-AR"/>
        </w:rPr>
        <w:t>R</w:t>
      </w:r>
      <w:r w:rsidRPr="006E6CE3">
        <w:rPr>
          <w:rFonts w:ascii="Times New Roman" w:hAnsi="Times New Roman" w:cs="Times New Roman"/>
          <w:b/>
          <w:i/>
          <w:sz w:val="24"/>
          <w:szCs w:val="24"/>
          <w:vertAlign w:val="superscript"/>
          <w:lang w:val="es-AR"/>
        </w:rPr>
        <w:t>P</w:t>
      </w:r>
      <w:r>
        <w:rPr>
          <w:rFonts w:ascii="Times New Roman" w:hAnsi="Times New Roman" w:cs="Times New Roman"/>
          <w:sz w:val="24"/>
          <w:szCs w:val="24"/>
          <w:lang w:val="es-AR"/>
        </w:rPr>
        <w:t>), lo cual nos expresa un mayor nivel del ritmo de generación de riqueza (</w:t>
      </w:r>
      <w:r w:rsidRPr="00AC0DB2">
        <w:rPr>
          <w:rFonts w:ascii="Times New Roman" w:hAnsi="Times New Roman" w:cs="Times New Roman"/>
          <w:b/>
          <w:sz w:val="24"/>
          <w:szCs w:val="24"/>
          <w:lang w:val="es-AR"/>
        </w:rPr>
        <w:t>↑</w:t>
      </w:r>
      <w:proofErr w:type="spellStart"/>
      <w:r w:rsidRPr="00AC0DB2">
        <w:rPr>
          <w:rFonts w:ascii="Times New Roman" w:hAnsi="Times New Roman" w:cs="Times New Roman"/>
          <w:b/>
          <w:i/>
          <w:sz w:val="24"/>
          <w:szCs w:val="24"/>
          <w:lang w:val="es-AR"/>
        </w:rPr>
        <w:t>g</w:t>
      </w:r>
      <w:r w:rsidR="006E6CE3" w:rsidRPr="006E6CE3">
        <w:rPr>
          <w:rFonts w:ascii="Times New Roman" w:hAnsi="Times New Roman" w:cs="Times New Roman"/>
          <w:b/>
          <w:i/>
          <w:sz w:val="24"/>
          <w:szCs w:val="24"/>
          <w:vertAlign w:val="superscript"/>
          <w:lang w:val="es-AR"/>
        </w:rPr>
        <w:t>P</w:t>
      </w:r>
      <w:r w:rsidRPr="00B32133">
        <w:rPr>
          <w:rFonts w:ascii="Times New Roman" w:hAnsi="Times New Roman" w:cs="Times New Roman"/>
          <w:b/>
          <w:i/>
          <w:sz w:val="24"/>
          <w:szCs w:val="24"/>
          <w:vertAlign w:val="subscript"/>
          <w:lang w:val="es-AR"/>
        </w:rPr>
        <w:t>R</w:t>
      </w:r>
      <w:proofErr w:type="spellEnd"/>
      <w:r>
        <w:rPr>
          <w:rFonts w:ascii="Times New Roman" w:hAnsi="Times New Roman" w:cs="Times New Roman"/>
          <w:sz w:val="24"/>
          <w:szCs w:val="24"/>
          <w:lang w:val="es-AR"/>
        </w:rPr>
        <w:t xml:space="preserve">), con menor cantidad de </w:t>
      </w:r>
      <w:r w:rsidRPr="00C970A5">
        <w:rPr>
          <w:rFonts w:ascii="Times New Roman" w:hAnsi="Times New Roman" w:cs="Times New Roman"/>
          <w:i/>
          <w:sz w:val="24"/>
          <w:szCs w:val="24"/>
          <w:lang w:val="es-AR"/>
        </w:rPr>
        <w:t>stock</w:t>
      </w:r>
      <w:r>
        <w:rPr>
          <w:rFonts w:ascii="Times New Roman" w:hAnsi="Times New Roman" w:cs="Times New Roman"/>
          <w:sz w:val="24"/>
          <w:szCs w:val="24"/>
          <w:lang w:val="es-AR"/>
        </w:rPr>
        <w:t xml:space="preserve"> de riqueza generada (</w:t>
      </w:r>
      <w:r w:rsidRPr="00AC0DB2">
        <w:rPr>
          <w:rFonts w:ascii="Times New Roman" w:hAnsi="Times New Roman" w:cs="Times New Roman"/>
          <w:b/>
          <w:sz w:val="24"/>
          <w:szCs w:val="24"/>
          <w:lang w:val="es-AR"/>
        </w:rPr>
        <w:t>↓</w:t>
      </w:r>
      <w:r w:rsidRPr="00AC0DB2">
        <w:rPr>
          <w:rFonts w:ascii="Times New Roman" w:hAnsi="Times New Roman" w:cs="Times New Roman"/>
          <w:b/>
          <w:i/>
          <w:sz w:val="24"/>
          <w:szCs w:val="24"/>
          <w:lang w:val="es-AR"/>
        </w:rPr>
        <w:t>α</w:t>
      </w:r>
      <w:r>
        <w:rPr>
          <w:rFonts w:ascii="Times New Roman" w:hAnsi="Times New Roman" w:cs="Times New Roman"/>
          <w:sz w:val="24"/>
          <w:szCs w:val="24"/>
          <w:lang w:val="es-AR"/>
        </w:rPr>
        <w:t>), con un nivel también menor de generadores de riqueza (</w:t>
      </w:r>
      <w:r w:rsidRPr="00AC0DB2">
        <w:rPr>
          <w:rFonts w:ascii="Times New Roman" w:hAnsi="Times New Roman" w:cs="Times New Roman"/>
          <w:b/>
          <w:sz w:val="24"/>
          <w:szCs w:val="24"/>
          <w:lang w:val="es-AR"/>
        </w:rPr>
        <w:t>↓</w:t>
      </w:r>
      <w:proofErr w:type="spellStart"/>
      <w:r w:rsidRPr="00AC0DB2">
        <w:rPr>
          <w:rFonts w:ascii="Times New Roman" w:hAnsi="Times New Roman" w:cs="Times New Roman"/>
          <w:b/>
          <w:i/>
          <w:sz w:val="24"/>
          <w:szCs w:val="24"/>
          <w:lang w:val="es-AR"/>
        </w:rPr>
        <w:t>n</w:t>
      </w:r>
      <w:r w:rsidRPr="006E6CE3">
        <w:rPr>
          <w:rFonts w:ascii="Times New Roman" w:hAnsi="Times New Roman" w:cs="Times New Roman"/>
          <w:b/>
          <w:i/>
          <w:sz w:val="24"/>
          <w:szCs w:val="24"/>
          <w:vertAlign w:val="superscript"/>
          <w:lang w:val="es-AR"/>
        </w:rPr>
        <w:t>P</w:t>
      </w:r>
      <w:proofErr w:type="spellEnd"/>
      <w:r>
        <w:rPr>
          <w:rFonts w:ascii="Times New Roman" w:hAnsi="Times New Roman" w:cs="Times New Roman"/>
          <w:sz w:val="24"/>
          <w:szCs w:val="24"/>
          <w:lang w:val="es-AR"/>
        </w:rPr>
        <w:t xml:space="preserve">) ―mayor rendimiento implica un estadio de menor producción, derivado de la </w:t>
      </w:r>
      <w:r w:rsidRPr="00433187">
        <w:rPr>
          <w:rFonts w:ascii="Times New Roman" w:hAnsi="Times New Roman" w:cs="Times New Roman"/>
          <w:i/>
          <w:sz w:val="24"/>
          <w:szCs w:val="24"/>
          <w:lang w:val="es-AR"/>
        </w:rPr>
        <w:t>ley de rendimientos marginales decrecientes</w:t>
      </w:r>
      <w:r>
        <w:rPr>
          <w:rFonts w:ascii="Times New Roman" w:hAnsi="Times New Roman" w:cs="Times New Roman"/>
          <w:sz w:val="24"/>
          <w:szCs w:val="24"/>
          <w:lang w:val="es-AR"/>
        </w:rPr>
        <w:t xml:space="preserve">. Por el contrario, un desplazamiento hacia la derecha implica encontrarnos en un </w:t>
      </w:r>
      <w:r w:rsidRPr="004B06F3">
        <w:rPr>
          <w:rFonts w:ascii="Times New Roman" w:hAnsi="Times New Roman" w:cs="Times New Roman"/>
          <w:b/>
          <w:i/>
          <w:sz w:val="24"/>
          <w:szCs w:val="24"/>
          <w:lang w:val="es-AR"/>
        </w:rPr>
        <w:t>punto R</w:t>
      </w:r>
      <w:r w:rsidRPr="000942C4">
        <w:rPr>
          <w:rFonts w:ascii="Times New Roman" w:hAnsi="Times New Roman" w:cs="Times New Roman"/>
          <w:b/>
          <w:i/>
          <w:sz w:val="24"/>
          <w:szCs w:val="24"/>
          <w:vertAlign w:val="superscript"/>
          <w:lang w:val="es-AR"/>
        </w:rPr>
        <w:t>P</w:t>
      </w:r>
      <w:r w:rsidRPr="004B06F3">
        <w:rPr>
          <w:rFonts w:ascii="Times New Roman" w:hAnsi="Times New Roman" w:cs="Times New Roman"/>
          <w:b/>
          <w:i/>
          <w:sz w:val="24"/>
          <w:szCs w:val="24"/>
          <w:lang w:val="es-AR"/>
        </w:rPr>
        <w:t xml:space="preserve"> de equilibrio</w:t>
      </w:r>
      <w:r>
        <w:rPr>
          <w:rFonts w:ascii="Times New Roman" w:hAnsi="Times New Roman" w:cs="Times New Roman"/>
          <w:b/>
          <w:i/>
          <w:sz w:val="24"/>
          <w:szCs w:val="24"/>
          <w:lang w:val="es-AR"/>
        </w:rPr>
        <w:t xml:space="preserve"> económico social</w:t>
      </w:r>
      <w:r>
        <w:rPr>
          <w:rFonts w:ascii="Times New Roman" w:hAnsi="Times New Roman" w:cs="Times New Roman"/>
          <w:sz w:val="24"/>
          <w:szCs w:val="24"/>
          <w:lang w:val="es-AR"/>
        </w:rPr>
        <w:t xml:space="preserve"> menor (</w:t>
      </w:r>
      <w:r w:rsidRPr="00B32133">
        <w:rPr>
          <w:rFonts w:ascii="Times New Roman" w:hAnsi="Times New Roman" w:cs="Times New Roman"/>
          <w:b/>
          <w:i/>
          <w:sz w:val="24"/>
          <w:szCs w:val="24"/>
          <w:lang w:val="es-AR"/>
        </w:rPr>
        <w:t>↓R</w:t>
      </w:r>
      <w:r w:rsidRPr="006E6CE3">
        <w:rPr>
          <w:rFonts w:ascii="Times New Roman" w:hAnsi="Times New Roman" w:cs="Times New Roman"/>
          <w:b/>
          <w:i/>
          <w:sz w:val="24"/>
          <w:szCs w:val="24"/>
          <w:vertAlign w:val="superscript"/>
          <w:lang w:val="es-AR"/>
        </w:rPr>
        <w:t>P</w:t>
      </w:r>
      <w:r>
        <w:rPr>
          <w:rFonts w:ascii="Times New Roman" w:hAnsi="Times New Roman" w:cs="Times New Roman"/>
          <w:sz w:val="24"/>
          <w:szCs w:val="24"/>
          <w:lang w:val="es-AR"/>
        </w:rPr>
        <w:t>), lo cual nos expresa un menor nivel del ritmo de generación de riqueza (</w:t>
      </w:r>
      <w:r w:rsidRPr="00B32133">
        <w:rPr>
          <w:rFonts w:ascii="Times New Roman" w:hAnsi="Times New Roman" w:cs="Times New Roman"/>
          <w:b/>
          <w:sz w:val="24"/>
          <w:szCs w:val="24"/>
          <w:lang w:val="es-AR"/>
        </w:rPr>
        <w:t>↓</w:t>
      </w:r>
      <w:proofErr w:type="spellStart"/>
      <w:r w:rsidRPr="00B32133">
        <w:rPr>
          <w:rFonts w:ascii="Times New Roman" w:hAnsi="Times New Roman" w:cs="Times New Roman"/>
          <w:b/>
          <w:i/>
          <w:sz w:val="24"/>
          <w:szCs w:val="24"/>
          <w:lang w:val="es-AR"/>
        </w:rPr>
        <w:t>g</w:t>
      </w:r>
      <w:r w:rsidR="006E6CE3" w:rsidRPr="006E6CE3">
        <w:rPr>
          <w:rFonts w:ascii="Times New Roman" w:hAnsi="Times New Roman" w:cs="Times New Roman"/>
          <w:b/>
          <w:i/>
          <w:sz w:val="24"/>
          <w:szCs w:val="24"/>
          <w:vertAlign w:val="superscript"/>
          <w:lang w:val="es-AR"/>
        </w:rPr>
        <w:t>P</w:t>
      </w:r>
      <w:r w:rsidRPr="00B32133">
        <w:rPr>
          <w:rFonts w:ascii="Times New Roman" w:hAnsi="Times New Roman" w:cs="Times New Roman"/>
          <w:b/>
          <w:i/>
          <w:sz w:val="24"/>
          <w:szCs w:val="24"/>
          <w:vertAlign w:val="subscript"/>
          <w:lang w:val="es-AR"/>
        </w:rPr>
        <w:t>R</w:t>
      </w:r>
      <w:proofErr w:type="spellEnd"/>
      <w:r>
        <w:rPr>
          <w:rFonts w:ascii="Times New Roman" w:hAnsi="Times New Roman" w:cs="Times New Roman"/>
          <w:sz w:val="24"/>
          <w:szCs w:val="24"/>
          <w:lang w:val="es-AR"/>
        </w:rPr>
        <w:t>), con mayor cantidad de stock de riqueza generada (</w:t>
      </w:r>
      <w:r w:rsidRPr="00B32133">
        <w:rPr>
          <w:rFonts w:ascii="Times New Roman" w:hAnsi="Times New Roman" w:cs="Times New Roman"/>
          <w:b/>
          <w:sz w:val="24"/>
          <w:szCs w:val="24"/>
          <w:lang w:val="es-AR"/>
        </w:rPr>
        <w:t>↑</w:t>
      </w:r>
      <w:r w:rsidRPr="00B32133">
        <w:rPr>
          <w:rFonts w:ascii="Times New Roman" w:hAnsi="Times New Roman" w:cs="Times New Roman"/>
          <w:b/>
          <w:i/>
          <w:sz w:val="24"/>
          <w:szCs w:val="24"/>
          <w:lang w:val="es-AR"/>
        </w:rPr>
        <w:t>α</w:t>
      </w:r>
      <w:r>
        <w:rPr>
          <w:rFonts w:ascii="Times New Roman" w:hAnsi="Times New Roman" w:cs="Times New Roman"/>
          <w:sz w:val="24"/>
          <w:szCs w:val="24"/>
          <w:lang w:val="es-AR"/>
        </w:rPr>
        <w:t>), por un nivel mayor también de generadores de riqueza (</w:t>
      </w:r>
      <w:r w:rsidRPr="00B32133">
        <w:rPr>
          <w:rFonts w:ascii="Times New Roman" w:hAnsi="Times New Roman" w:cs="Times New Roman"/>
          <w:b/>
          <w:sz w:val="24"/>
          <w:szCs w:val="24"/>
          <w:lang w:val="es-AR"/>
        </w:rPr>
        <w:t>↑</w:t>
      </w:r>
      <w:proofErr w:type="spellStart"/>
      <w:r w:rsidRPr="00B32133">
        <w:rPr>
          <w:rFonts w:ascii="Times New Roman" w:hAnsi="Times New Roman" w:cs="Times New Roman"/>
          <w:b/>
          <w:i/>
          <w:sz w:val="24"/>
          <w:szCs w:val="24"/>
          <w:lang w:val="es-AR"/>
        </w:rPr>
        <w:t>n</w:t>
      </w:r>
      <w:r w:rsidRPr="006E6CE3">
        <w:rPr>
          <w:rFonts w:ascii="Times New Roman" w:hAnsi="Times New Roman" w:cs="Times New Roman"/>
          <w:b/>
          <w:i/>
          <w:sz w:val="24"/>
          <w:szCs w:val="24"/>
          <w:vertAlign w:val="superscript"/>
          <w:lang w:val="es-AR"/>
        </w:rPr>
        <w:t>P</w:t>
      </w:r>
      <w:proofErr w:type="spellEnd"/>
      <w:r>
        <w:rPr>
          <w:rFonts w:ascii="Times New Roman" w:hAnsi="Times New Roman" w:cs="Times New Roman"/>
          <w:sz w:val="24"/>
          <w:szCs w:val="24"/>
          <w:lang w:val="es-AR"/>
        </w:rPr>
        <w:t xml:space="preserve">) ―menor rendimiento implica un estadio de mayor producción, derivado de la </w:t>
      </w:r>
      <w:r w:rsidRPr="00433187">
        <w:rPr>
          <w:rFonts w:ascii="Times New Roman" w:hAnsi="Times New Roman" w:cs="Times New Roman"/>
          <w:i/>
          <w:sz w:val="24"/>
          <w:szCs w:val="24"/>
          <w:lang w:val="es-AR"/>
        </w:rPr>
        <w:t>ley de rendimientos marginales decrecientes</w:t>
      </w:r>
      <w:r>
        <w:rPr>
          <w:rFonts w:ascii="Times New Roman" w:hAnsi="Times New Roman" w:cs="Times New Roman"/>
          <w:sz w:val="24"/>
          <w:szCs w:val="24"/>
          <w:lang w:val="es-AR"/>
        </w:rPr>
        <w:t xml:space="preserve">. </w:t>
      </w:r>
      <w:r>
        <w:rPr>
          <w:rFonts w:ascii="Times New Roman" w:hAnsi="Times New Roman" w:cs="Times New Roman"/>
          <w:color w:val="FF0000"/>
          <w:sz w:val="24"/>
          <w:szCs w:val="24"/>
          <w:vertAlign w:val="superscript"/>
          <w:lang w:val="es-AR"/>
        </w:rPr>
        <w:t>(9)</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Así podemos resumir esta secuencia de implicancias-causales en el desplazamiento del </w:t>
      </w:r>
      <w:r w:rsidRPr="00012ADE">
        <w:rPr>
          <w:rFonts w:ascii="Times New Roman" w:hAnsi="Times New Roman" w:cs="Times New Roman"/>
          <w:i/>
          <w:sz w:val="24"/>
          <w:szCs w:val="24"/>
          <w:lang w:val="es-AR"/>
        </w:rPr>
        <w:t xml:space="preserve">punto </w:t>
      </w:r>
      <w:r w:rsidRPr="000942C4">
        <w:rPr>
          <w:rFonts w:ascii="Times New Roman" w:hAnsi="Times New Roman" w:cs="Times New Roman"/>
          <w:b/>
          <w:i/>
          <w:sz w:val="24"/>
          <w:szCs w:val="24"/>
          <w:lang w:val="es-AR"/>
        </w:rPr>
        <w:t>R</w:t>
      </w:r>
      <w:r w:rsidRPr="000942C4">
        <w:rPr>
          <w:rFonts w:ascii="Times New Roman" w:hAnsi="Times New Roman" w:cs="Times New Roman"/>
          <w:b/>
          <w:i/>
          <w:sz w:val="24"/>
          <w:szCs w:val="24"/>
          <w:vertAlign w:val="superscript"/>
          <w:lang w:val="es-AR"/>
        </w:rPr>
        <w:t>P</w:t>
      </w:r>
      <w:r>
        <w:rPr>
          <w:rFonts w:ascii="Times New Roman" w:hAnsi="Times New Roman" w:cs="Times New Roman"/>
          <w:sz w:val="24"/>
          <w:szCs w:val="24"/>
          <w:lang w:val="es-AR"/>
        </w:rPr>
        <w:t xml:space="preserve"> ―a tal efecto, en las expresiones siguientes debemos interpretar, el símbolo </w:t>
      </w:r>
      <w:r w:rsidRPr="00012ADE">
        <w:rPr>
          <w:rFonts w:ascii="Times New Roman" w:hAnsi="Times New Roman" w:cs="Times New Roman"/>
          <w:b/>
          <w:sz w:val="24"/>
          <w:szCs w:val="24"/>
          <w:lang w:val="es-AR"/>
        </w:rPr>
        <w:t>→</w:t>
      </w:r>
      <w:r>
        <w:rPr>
          <w:rFonts w:ascii="Times New Roman" w:hAnsi="Times New Roman" w:cs="Times New Roman"/>
          <w:b/>
          <w:sz w:val="24"/>
          <w:szCs w:val="24"/>
          <w:lang w:val="es-AR"/>
        </w:rPr>
        <w:t>,</w:t>
      </w:r>
      <w:r>
        <w:rPr>
          <w:rFonts w:ascii="Times New Roman" w:hAnsi="Times New Roman" w:cs="Times New Roman"/>
          <w:sz w:val="24"/>
          <w:szCs w:val="24"/>
          <w:lang w:val="es-AR"/>
        </w:rPr>
        <w:t xml:space="preserve"> como </w:t>
      </w:r>
      <w:r w:rsidRPr="00012ADE">
        <w:rPr>
          <w:rFonts w:ascii="Times New Roman" w:hAnsi="Times New Roman" w:cs="Times New Roman"/>
          <w:b/>
          <w:i/>
          <w:sz w:val="24"/>
          <w:szCs w:val="24"/>
          <w:lang w:val="es-AR"/>
        </w:rPr>
        <w:t>implica</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23"/>
        </w:numPr>
        <w:jc w:val="both"/>
        <w:rPr>
          <w:rFonts w:ascii="Times New Roman" w:hAnsi="Times New Roman" w:cs="Times New Roman"/>
          <w:sz w:val="24"/>
          <w:szCs w:val="24"/>
          <w:lang w:val="es-AR"/>
        </w:rPr>
      </w:pPr>
      <w:r>
        <w:rPr>
          <w:rFonts w:ascii="Times New Roman" w:hAnsi="Times New Roman" w:cs="Times New Roman"/>
          <w:sz w:val="24"/>
          <w:szCs w:val="24"/>
          <w:lang w:val="es-AR"/>
        </w:rPr>
        <w:t>Sobre la generación (</w:t>
      </w:r>
      <w:r w:rsidRPr="00ED7324">
        <w:rPr>
          <w:rFonts w:ascii="Times New Roman" w:hAnsi="Times New Roman" w:cs="Times New Roman"/>
          <w:b/>
          <w:i/>
          <w:sz w:val="24"/>
          <w:szCs w:val="24"/>
          <w:lang w:val="es-AR"/>
        </w:rPr>
        <w:t>g</w:t>
      </w:r>
      <w:r>
        <w:rPr>
          <w:rFonts w:ascii="Times New Roman" w:hAnsi="Times New Roman" w:cs="Times New Roman"/>
          <w:sz w:val="24"/>
          <w:szCs w:val="24"/>
          <w:lang w:val="es-AR"/>
        </w:rPr>
        <w:t>) de valor monetario:</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p>
    <w:p w:rsidR="0084370C" w:rsidRDefault="0084370C" w:rsidP="0084370C">
      <w:pPr>
        <w:pStyle w:val="Sinespaciado"/>
        <w:ind w:firstLine="360"/>
        <w:jc w:val="center"/>
        <w:rPr>
          <w:rFonts w:ascii="Times New Roman" w:hAnsi="Times New Roman" w:cs="Times New Roman"/>
          <w:sz w:val="24"/>
          <w:szCs w:val="24"/>
          <w:lang w:val="es-AR"/>
        </w:rPr>
      </w:pPr>
      <w:r w:rsidRPr="00933807">
        <w:rPr>
          <w:rFonts w:ascii="Times New Roman" w:hAnsi="Times New Roman" w:cs="Times New Roman"/>
          <w:sz w:val="24"/>
          <w:szCs w:val="24"/>
          <w:highlight w:val="yellow"/>
          <w:lang w:val="es-AR"/>
        </w:rPr>
        <w:t>(</w:t>
      </w:r>
      <w:r w:rsidRPr="00933807">
        <w:rPr>
          <w:rFonts w:ascii="Times New Roman" w:hAnsi="Times New Roman" w:cs="Times New Roman"/>
          <w:i/>
          <w:sz w:val="24"/>
          <w:szCs w:val="24"/>
          <w:highlight w:val="yellow"/>
          <w:lang w:val="es-AR"/>
        </w:rPr>
        <w:t>↑</w:t>
      </w:r>
      <w:r w:rsidRPr="00933807">
        <w:rPr>
          <w:rFonts w:ascii="Times New Roman" w:hAnsi="Times New Roman" w:cs="Times New Roman"/>
          <w:b/>
          <w:i/>
          <w:sz w:val="24"/>
          <w:szCs w:val="24"/>
          <w:highlight w:val="yellow"/>
          <w:lang w:val="es-AR"/>
        </w:rPr>
        <w:t>R</w:t>
      </w:r>
      <w:r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sz w:val="24"/>
          <w:szCs w:val="24"/>
          <w:highlight w:val="yellow"/>
          <w:lang w:val="es-AR"/>
        </w:rPr>
        <w:t>) → (</w:t>
      </w:r>
      <w:r w:rsidRPr="00933807">
        <w:rPr>
          <w:rFonts w:ascii="Times New Roman" w:hAnsi="Times New Roman" w:cs="Times New Roman"/>
          <w:b/>
          <w:sz w:val="24"/>
          <w:szCs w:val="24"/>
          <w:highlight w:val="yellow"/>
          <w:lang w:val="es-AR"/>
        </w:rPr>
        <w:t>↑</w:t>
      </w:r>
      <w:proofErr w:type="spellStart"/>
      <w:r w:rsidRPr="00933807">
        <w:rPr>
          <w:rFonts w:ascii="Times New Roman" w:hAnsi="Times New Roman" w:cs="Times New Roman"/>
          <w:b/>
          <w:i/>
          <w:sz w:val="24"/>
          <w:szCs w:val="24"/>
          <w:highlight w:val="yellow"/>
          <w:lang w:val="es-AR"/>
        </w:rPr>
        <w:t>g</w:t>
      </w:r>
      <w:r w:rsidR="006E6CE3"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b/>
          <w:i/>
          <w:sz w:val="24"/>
          <w:szCs w:val="24"/>
          <w:highlight w:val="yellow"/>
          <w:vertAlign w:val="subscript"/>
          <w:lang w:val="es-AR"/>
        </w:rPr>
        <w:t>R</w:t>
      </w:r>
      <w:proofErr w:type="spellEnd"/>
      <w:r w:rsidRPr="00933807">
        <w:rPr>
          <w:rFonts w:ascii="Times New Roman" w:hAnsi="Times New Roman" w:cs="Times New Roman"/>
          <w:sz w:val="24"/>
          <w:szCs w:val="24"/>
          <w:highlight w:val="yellow"/>
          <w:lang w:val="es-AR"/>
        </w:rPr>
        <w:t>) → (↓</w:t>
      </w:r>
      <w:r w:rsidRPr="00933807">
        <w:rPr>
          <w:rFonts w:ascii="Times New Roman" w:hAnsi="Times New Roman" w:cs="Times New Roman"/>
          <w:b/>
          <w:i/>
          <w:sz w:val="24"/>
          <w:szCs w:val="24"/>
          <w:highlight w:val="yellow"/>
          <w:lang w:val="es-AR"/>
        </w:rPr>
        <w:t>α</w:t>
      </w:r>
      <w:r w:rsidRPr="00933807">
        <w:rPr>
          <w:rFonts w:ascii="Times New Roman" w:hAnsi="Times New Roman" w:cs="Times New Roman"/>
          <w:sz w:val="24"/>
          <w:szCs w:val="24"/>
          <w:highlight w:val="yellow"/>
          <w:lang w:val="es-AR"/>
        </w:rPr>
        <w:t>) → (↓</w:t>
      </w:r>
      <w:proofErr w:type="spellStart"/>
      <w:r w:rsidRPr="00933807">
        <w:rPr>
          <w:rFonts w:ascii="Times New Roman" w:hAnsi="Times New Roman" w:cs="Times New Roman"/>
          <w:b/>
          <w:i/>
          <w:sz w:val="24"/>
          <w:szCs w:val="24"/>
          <w:highlight w:val="yellow"/>
          <w:lang w:val="es-AR"/>
        </w:rPr>
        <w:t>n</w:t>
      </w:r>
      <w:r w:rsidRPr="006E6CE3">
        <w:rPr>
          <w:rFonts w:ascii="Times New Roman" w:hAnsi="Times New Roman" w:cs="Times New Roman"/>
          <w:b/>
          <w:i/>
          <w:sz w:val="24"/>
          <w:szCs w:val="24"/>
          <w:highlight w:val="yellow"/>
          <w:vertAlign w:val="superscript"/>
          <w:lang w:val="es-AR"/>
        </w:rPr>
        <w:t>P</w:t>
      </w:r>
      <w:proofErr w:type="spellEnd"/>
      <w:r w:rsidRPr="00933807">
        <w:rPr>
          <w:rFonts w:ascii="Times New Roman" w:hAnsi="Times New Roman" w:cs="Times New Roman"/>
          <w:sz w:val="24"/>
          <w:szCs w:val="24"/>
          <w:highlight w:val="yellow"/>
          <w:lang w:val="es-AR"/>
        </w:rPr>
        <w:t>)</w:t>
      </w:r>
    </w:p>
    <w:p w:rsidR="0084370C" w:rsidRDefault="0084370C" w:rsidP="0084370C">
      <w:pPr>
        <w:pStyle w:val="Sinespaciado"/>
        <w:ind w:firstLine="360"/>
        <w:jc w:val="center"/>
        <w:rPr>
          <w:rFonts w:ascii="Times New Roman" w:hAnsi="Times New Roman" w:cs="Times New Roman"/>
          <w:sz w:val="24"/>
          <w:szCs w:val="24"/>
          <w:lang w:val="es-AR"/>
        </w:rPr>
      </w:pPr>
    </w:p>
    <w:p w:rsidR="0084370C" w:rsidRDefault="0084370C" w:rsidP="0084370C">
      <w:pPr>
        <w:pStyle w:val="Sinespaciado"/>
        <w:ind w:firstLine="360"/>
        <w:jc w:val="center"/>
        <w:rPr>
          <w:rFonts w:ascii="Times New Roman" w:hAnsi="Times New Roman" w:cs="Times New Roman"/>
          <w:sz w:val="24"/>
          <w:szCs w:val="24"/>
          <w:lang w:val="es-AR"/>
        </w:rPr>
      </w:pPr>
      <w:r w:rsidRPr="00933807">
        <w:rPr>
          <w:rFonts w:ascii="Times New Roman" w:hAnsi="Times New Roman" w:cs="Times New Roman"/>
          <w:sz w:val="24"/>
          <w:szCs w:val="24"/>
          <w:highlight w:val="yellow"/>
          <w:lang w:val="es-AR"/>
        </w:rPr>
        <w:t>(↓</w:t>
      </w:r>
      <w:r w:rsidRPr="00933807">
        <w:rPr>
          <w:rFonts w:ascii="Times New Roman" w:hAnsi="Times New Roman" w:cs="Times New Roman"/>
          <w:b/>
          <w:i/>
          <w:sz w:val="24"/>
          <w:szCs w:val="24"/>
          <w:highlight w:val="yellow"/>
          <w:lang w:val="es-AR"/>
        </w:rPr>
        <w:t>R</w:t>
      </w:r>
      <w:r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sz w:val="24"/>
          <w:szCs w:val="24"/>
          <w:highlight w:val="yellow"/>
          <w:lang w:val="es-AR"/>
        </w:rPr>
        <w:t>) → (↓</w:t>
      </w:r>
      <w:proofErr w:type="spellStart"/>
      <w:r w:rsidRPr="00933807">
        <w:rPr>
          <w:rFonts w:ascii="Times New Roman" w:hAnsi="Times New Roman" w:cs="Times New Roman"/>
          <w:b/>
          <w:i/>
          <w:sz w:val="24"/>
          <w:szCs w:val="24"/>
          <w:highlight w:val="yellow"/>
          <w:lang w:val="es-AR"/>
        </w:rPr>
        <w:t>g</w:t>
      </w:r>
      <w:r w:rsidR="006E6CE3"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b/>
          <w:i/>
          <w:sz w:val="24"/>
          <w:szCs w:val="24"/>
          <w:highlight w:val="yellow"/>
          <w:vertAlign w:val="subscript"/>
          <w:lang w:val="es-AR"/>
        </w:rPr>
        <w:t>R</w:t>
      </w:r>
      <w:proofErr w:type="spellEnd"/>
      <w:r w:rsidRPr="00933807">
        <w:rPr>
          <w:rFonts w:ascii="Times New Roman" w:hAnsi="Times New Roman" w:cs="Times New Roman"/>
          <w:sz w:val="24"/>
          <w:szCs w:val="24"/>
          <w:highlight w:val="yellow"/>
          <w:lang w:val="es-AR"/>
        </w:rPr>
        <w:t>) → (</w:t>
      </w:r>
      <w:r w:rsidRPr="00933807">
        <w:rPr>
          <w:rFonts w:ascii="Times New Roman" w:hAnsi="Times New Roman" w:cs="Times New Roman"/>
          <w:i/>
          <w:sz w:val="24"/>
          <w:szCs w:val="24"/>
          <w:highlight w:val="yellow"/>
          <w:lang w:val="es-AR"/>
        </w:rPr>
        <w:t>↑</w:t>
      </w:r>
      <w:r w:rsidRPr="00933807">
        <w:rPr>
          <w:rFonts w:ascii="Times New Roman" w:hAnsi="Times New Roman" w:cs="Times New Roman"/>
          <w:b/>
          <w:i/>
          <w:sz w:val="24"/>
          <w:szCs w:val="24"/>
          <w:highlight w:val="yellow"/>
          <w:lang w:val="es-AR"/>
        </w:rPr>
        <w:t>α</w:t>
      </w:r>
      <w:r w:rsidRPr="00933807">
        <w:rPr>
          <w:rFonts w:ascii="Times New Roman" w:hAnsi="Times New Roman" w:cs="Times New Roman"/>
          <w:sz w:val="24"/>
          <w:szCs w:val="24"/>
          <w:highlight w:val="yellow"/>
          <w:lang w:val="es-AR"/>
        </w:rPr>
        <w:t>) → (</w:t>
      </w:r>
      <w:r w:rsidRPr="00933807">
        <w:rPr>
          <w:rFonts w:ascii="Times New Roman" w:hAnsi="Times New Roman" w:cs="Times New Roman"/>
          <w:i/>
          <w:sz w:val="24"/>
          <w:szCs w:val="24"/>
          <w:highlight w:val="yellow"/>
          <w:lang w:val="es-AR"/>
        </w:rPr>
        <w:t>↑</w:t>
      </w:r>
      <w:proofErr w:type="spellStart"/>
      <w:r w:rsidRPr="00933807">
        <w:rPr>
          <w:rFonts w:ascii="Times New Roman" w:hAnsi="Times New Roman" w:cs="Times New Roman"/>
          <w:b/>
          <w:i/>
          <w:sz w:val="24"/>
          <w:szCs w:val="24"/>
          <w:highlight w:val="yellow"/>
          <w:lang w:val="es-AR"/>
        </w:rPr>
        <w:t>n</w:t>
      </w:r>
      <w:r w:rsidRPr="006E6CE3">
        <w:rPr>
          <w:rFonts w:ascii="Times New Roman" w:hAnsi="Times New Roman" w:cs="Times New Roman"/>
          <w:b/>
          <w:i/>
          <w:sz w:val="24"/>
          <w:szCs w:val="24"/>
          <w:highlight w:val="yellow"/>
          <w:vertAlign w:val="superscript"/>
          <w:lang w:val="es-AR"/>
        </w:rPr>
        <w:t>P</w:t>
      </w:r>
      <w:proofErr w:type="spellEnd"/>
      <w:r w:rsidRPr="00933807">
        <w:rPr>
          <w:rFonts w:ascii="Times New Roman" w:hAnsi="Times New Roman" w:cs="Times New Roman"/>
          <w:sz w:val="24"/>
          <w:szCs w:val="24"/>
          <w:highlight w:val="yellow"/>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23"/>
        </w:numPr>
        <w:jc w:val="both"/>
        <w:rPr>
          <w:rFonts w:ascii="Times New Roman" w:hAnsi="Times New Roman" w:cs="Times New Roman"/>
          <w:sz w:val="24"/>
          <w:szCs w:val="24"/>
          <w:lang w:val="es-AR"/>
        </w:rPr>
      </w:pPr>
      <w:r>
        <w:rPr>
          <w:rFonts w:ascii="Times New Roman" w:hAnsi="Times New Roman" w:cs="Times New Roman"/>
          <w:sz w:val="24"/>
          <w:szCs w:val="24"/>
          <w:lang w:val="es-AR"/>
        </w:rPr>
        <w:t>Sobre la destrucción (</w:t>
      </w:r>
      <w:proofErr w:type="spellStart"/>
      <w:r>
        <w:rPr>
          <w:rFonts w:ascii="Times New Roman" w:hAnsi="Times New Roman" w:cs="Times New Roman"/>
          <w:b/>
          <w:i/>
          <w:sz w:val="24"/>
          <w:szCs w:val="24"/>
          <w:lang w:val="es-AR"/>
        </w:rPr>
        <w:t>d</w:t>
      </w:r>
      <w:r w:rsidRPr="006E6CE3">
        <w:rPr>
          <w:rFonts w:ascii="Times New Roman" w:hAnsi="Times New Roman" w:cs="Times New Roman"/>
          <w:b/>
          <w:i/>
          <w:sz w:val="24"/>
          <w:szCs w:val="24"/>
          <w:vertAlign w:val="superscript"/>
          <w:lang w:val="es-AR"/>
        </w:rPr>
        <w:t>P</w:t>
      </w:r>
      <w:proofErr w:type="spellEnd"/>
      <w:r>
        <w:rPr>
          <w:rFonts w:ascii="Times New Roman" w:hAnsi="Times New Roman" w:cs="Times New Roman"/>
          <w:sz w:val="24"/>
          <w:szCs w:val="24"/>
          <w:lang w:val="es-AR"/>
        </w:rPr>
        <w:t>) de valor monetario:</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p>
    <w:p w:rsidR="0084370C" w:rsidRDefault="0084370C" w:rsidP="0084370C">
      <w:pPr>
        <w:pStyle w:val="Sinespaciado"/>
        <w:ind w:firstLine="360"/>
        <w:jc w:val="center"/>
        <w:rPr>
          <w:rFonts w:ascii="Times New Roman" w:hAnsi="Times New Roman" w:cs="Times New Roman"/>
          <w:sz w:val="24"/>
          <w:szCs w:val="24"/>
          <w:lang w:val="es-AR"/>
        </w:rPr>
      </w:pPr>
      <w:r w:rsidRPr="00933807">
        <w:rPr>
          <w:rFonts w:ascii="Times New Roman" w:hAnsi="Times New Roman" w:cs="Times New Roman"/>
          <w:sz w:val="24"/>
          <w:szCs w:val="24"/>
          <w:highlight w:val="yellow"/>
          <w:lang w:val="es-AR"/>
        </w:rPr>
        <w:t>(</w:t>
      </w:r>
      <w:r w:rsidRPr="00933807">
        <w:rPr>
          <w:rFonts w:ascii="Times New Roman" w:hAnsi="Times New Roman" w:cs="Times New Roman"/>
          <w:i/>
          <w:sz w:val="24"/>
          <w:szCs w:val="24"/>
          <w:highlight w:val="yellow"/>
          <w:lang w:val="es-AR"/>
        </w:rPr>
        <w:t>↑</w:t>
      </w:r>
      <w:r w:rsidRPr="00933807">
        <w:rPr>
          <w:rFonts w:ascii="Times New Roman" w:hAnsi="Times New Roman" w:cs="Times New Roman"/>
          <w:b/>
          <w:i/>
          <w:sz w:val="24"/>
          <w:szCs w:val="24"/>
          <w:highlight w:val="yellow"/>
          <w:lang w:val="es-AR"/>
        </w:rPr>
        <w:t>R</w:t>
      </w:r>
      <w:r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sz w:val="24"/>
          <w:szCs w:val="24"/>
          <w:highlight w:val="yellow"/>
          <w:lang w:val="es-AR"/>
        </w:rPr>
        <w:t>) → (</w:t>
      </w:r>
      <w:r w:rsidRPr="00933807">
        <w:rPr>
          <w:rFonts w:ascii="Times New Roman" w:hAnsi="Times New Roman" w:cs="Times New Roman"/>
          <w:b/>
          <w:sz w:val="24"/>
          <w:szCs w:val="24"/>
          <w:highlight w:val="yellow"/>
          <w:lang w:val="es-AR"/>
        </w:rPr>
        <w:t>↑</w:t>
      </w:r>
      <w:proofErr w:type="spellStart"/>
      <w:r w:rsidRPr="00933807">
        <w:rPr>
          <w:rFonts w:ascii="Times New Roman" w:hAnsi="Times New Roman" w:cs="Times New Roman"/>
          <w:b/>
          <w:i/>
          <w:sz w:val="24"/>
          <w:szCs w:val="24"/>
          <w:highlight w:val="yellow"/>
          <w:lang w:val="es-AR"/>
        </w:rPr>
        <w:t>d</w:t>
      </w:r>
      <w:r w:rsidR="006E6CE3"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b/>
          <w:i/>
          <w:sz w:val="24"/>
          <w:szCs w:val="24"/>
          <w:highlight w:val="yellow"/>
          <w:vertAlign w:val="subscript"/>
          <w:lang w:val="es-AR"/>
        </w:rPr>
        <w:t>R</w:t>
      </w:r>
      <w:proofErr w:type="spellEnd"/>
      <w:r w:rsidRPr="00933807">
        <w:rPr>
          <w:rFonts w:ascii="Times New Roman" w:hAnsi="Times New Roman" w:cs="Times New Roman"/>
          <w:sz w:val="24"/>
          <w:szCs w:val="24"/>
          <w:highlight w:val="yellow"/>
          <w:lang w:val="es-AR"/>
        </w:rPr>
        <w:t>) → (</w:t>
      </w:r>
      <w:r w:rsidRPr="00933807">
        <w:rPr>
          <w:rFonts w:ascii="Times New Roman" w:hAnsi="Times New Roman" w:cs="Times New Roman"/>
          <w:b/>
          <w:sz w:val="24"/>
          <w:szCs w:val="24"/>
          <w:highlight w:val="yellow"/>
          <w:lang w:val="es-AR"/>
        </w:rPr>
        <w:t>↑</w:t>
      </w:r>
      <w:r w:rsidRPr="00933807">
        <w:rPr>
          <w:rFonts w:ascii="Times New Roman" w:hAnsi="Times New Roman" w:cs="Times New Roman"/>
          <w:b/>
          <w:i/>
          <w:sz w:val="24"/>
          <w:szCs w:val="24"/>
          <w:highlight w:val="yellow"/>
          <w:lang w:val="es-AR"/>
        </w:rPr>
        <w:t>β</w:t>
      </w:r>
      <w:r w:rsidRPr="00933807">
        <w:rPr>
          <w:rFonts w:ascii="Times New Roman" w:hAnsi="Times New Roman" w:cs="Times New Roman"/>
          <w:sz w:val="24"/>
          <w:szCs w:val="24"/>
          <w:highlight w:val="yellow"/>
          <w:lang w:val="es-AR"/>
        </w:rPr>
        <w:t>) → (↓</w:t>
      </w:r>
      <w:proofErr w:type="spellStart"/>
      <w:r w:rsidRPr="00933807">
        <w:rPr>
          <w:rFonts w:ascii="Times New Roman" w:hAnsi="Times New Roman" w:cs="Times New Roman"/>
          <w:b/>
          <w:i/>
          <w:sz w:val="24"/>
          <w:szCs w:val="24"/>
          <w:highlight w:val="yellow"/>
          <w:lang w:val="es-AR"/>
        </w:rPr>
        <w:t>n</w:t>
      </w:r>
      <w:r w:rsidRPr="006E6CE3">
        <w:rPr>
          <w:rFonts w:ascii="Times New Roman" w:hAnsi="Times New Roman" w:cs="Times New Roman"/>
          <w:b/>
          <w:i/>
          <w:sz w:val="24"/>
          <w:szCs w:val="24"/>
          <w:highlight w:val="yellow"/>
          <w:vertAlign w:val="superscript"/>
          <w:lang w:val="es-AR"/>
        </w:rPr>
        <w:t>P</w:t>
      </w:r>
      <w:proofErr w:type="spellEnd"/>
      <w:r w:rsidRPr="00933807">
        <w:rPr>
          <w:rFonts w:ascii="Times New Roman" w:hAnsi="Times New Roman" w:cs="Times New Roman"/>
          <w:sz w:val="24"/>
          <w:szCs w:val="24"/>
          <w:highlight w:val="yellow"/>
          <w:lang w:val="es-AR"/>
        </w:rPr>
        <w:t>)</w:t>
      </w:r>
    </w:p>
    <w:p w:rsidR="0084370C" w:rsidRDefault="0084370C" w:rsidP="0084370C">
      <w:pPr>
        <w:pStyle w:val="Sinespaciado"/>
        <w:ind w:firstLine="360"/>
        <w:jc w:val="center"/>
        <w:rPr>
          <w:rFonts w:ascii="Times New Roman" w:hAnsi="Times New Roman" w:cs="Times New Roman"/>
          <w:sz w:val="24"/>
          <w:szCs w:val="24"/>
          <w:lang w:val="es-AR"/>
        </w:rPr>
      </w:pPr>
    </w:p>
    <w:p w:rsidR="0084370C" w:rsidRDefault="0084370C" w:rsidP="0084370C">
      <w:pPr>
        <w:pStyle w:val="Sinespaciado"/>
        <w:ind w:firstLine="360"/>
        <w:jc w:val="center"/>
        <w:rPr>
          <w:rFonts w:ascii="Times New Roman" w:hAnsi="Times New Roman" w:cs="Times New Roman"/>
          <w:sz w:val="24"/>
          <w:szCs w:val="24"/>
          <w:lang w:val="es-AR"/>
        </w:rPr>
      </w:pPr>
      <w:r w:rsidRPr="00933807">
        <w:rPr>
          <w:rFonts w:ascii="Times New Roman" w:hAnsi="Times New Roman" w:cs="Times New Roman"/>
          <w:sz w:val="24"/>
          <w:szCs w:val="24"/>
          <w:highlight w:val="yellow"/>
          <w:lang w:val="es-AR"/>
        </w:rPr>
        <w:t>(↓</w:t>
      </w:r>
      <w:r w:rsidRPr="00933807">
        <w:rPr>
          <w:rFonts w:ascii="Times New Roman" w:hAnsi="Times New Roman" w:cs="Times New Roman"/>
          <w:b/>
          <w:i/>
          <w:sz w:val="24"/>
          <w:szCs w:val="24"/>
          <w:highlight w:val="yellow"/>
          <w:lang w:val="es-AR"/>
        </w:rPr>
        <w:t>R</w:t>
      </w:r>
      <w:r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sz w:val="24"/>
          <w:szCs w:val="24"/>
          <w:highlight w:val="yellow"/>
          <w:lang w:val="es-AR"/>
        </w:rPr>
        <w:t>) → (↓</w:t>
      </w:r>
      <w:proofErr w:type="spellStart"/>
      <w:r w:rsidRPr="00933807">
        <w:rPr>
          <w:rFonts w:ascii="Times New Roman" w:hAnsi="Times New Roman" w:cs="Times New Roman"/>
          <w:b/>
          <w:i/>
          <w:sz w:val="24"/>
          <w:szCs w:val="24"/>
          <w:highlight w:val="yellow"/>
          <w:lang w:val="es-AR"/>
        </w:rPr>
        <w:t>d</w:t>
      </w:r>
      <w:r w:rsidR="006E6CE3"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b/>
          <w:i/>
          <w:sz w:val="24"/>
          <w:szCs w:val="24"/>
          <w:highlight w:val="yellow"/>
          <w:vertAlign w:val="subscript"/>
          <w:lang w:val="es-AR"/>
        </w:rPr>
        <w:t>R</w:t>
      </w:r>
      <w:proofErr w:type="spellEnd"/>
      <w:r w:rsidRPr="00933807">
        <w:rPr>
          <w:rFonts w:ascii="Times New Roman" w:hAnsi="Times New Roman" w:cs="Times New Roman"/>
          <w:sz w:val="24"/>
          <w:szCs w:val="24"/>
          <w:highlight w:val="yellow"/>
          <w:lang w:val="es-AR"/>
        </w:rPr>
        <w:t>) → (↓</w:t>
      </w:r>
      <w:r w:rsidRPr="00933807">
        <w:rPr>
          <w:rFonts w:ascii="Times New Roman" w:hAnsi="Times New Roman" w:cs="Times New Roman"/>
          <w:b/>
          <w:i/>
          <w:sz w:val="24"/>
          <w:szCs w:val="24"/>
          <w:highlight w:val="yellow"/>
          <w:lang w:val="es-AR"/>
        </w:rPr>
        <w:t>β</w:t>
      </w:r>
      <w:r w:rsidRPr="00933807">
        <w:rPr>
          <w:rFonts w:ascii="Times New Roman" w:hAnsi="Times New Roman" w:cs="Times New Roman"/>
          <w:sz w:val="24"/>
          <w:szCs w:val="24"/>
          <w:highlight w:val="yellow"/>
          <w:lang w:val="es-AR"/>
        </w:rPr>
        <w:t>) → (</w:t>
      </w:r>
      <w:r w:rsidRPr="00933807">
        <w:rPr>
          <w:rFonts w:ascii="Times New Roman" w:hAnsi="Times New Roman" w:cs="Times New Roman"/>
          <w:i/>
          <w:sz w:val="24"/>
          <w:szCs w:val="24"/>
          <w:highlight w:val="yellow"/>
          <w:lang w:val="es-AR"/>
        </w:rPr>
        <w:t>↑</w:t>
      </w:r>
      <w:proofErr w:type="spellStart"/>
      <w:r w:rsidRPr="00933807">
        <w:rPr>
          <w:rFonts w:ascii="Times New Roman" w:hAnsi="Times New Roman" w:cs="Times New Roman"/>
          <w:b/>
          <w:i/>
          <w:sz w:val="24"/>
          <w:szCs w:val="24"/>
          <w:highlight w:val="yellow"/>
          <w:lang w:val="es-AR"/>
        </w:rPr>
        <w:t>n</w:t>
      </w:r>
      <w:r w:rsidRPr="006E6CE3">
        <w:rPr>
          <w:rFonts w:ascii="Times New Roman" w:hAnsi="Times New Roman" w:cs="Times New Roman"/>
          <w:b/>
          <w:i/>
          <w:sz w:val="24"/>
          <w:szCs w:val="24"/>
          <w:highlight w:val="yellow"/>
          <w:vertAlign w:val="superscript"/>
          <w:lang w:val="es-AR"/>
        </w:rPr>
        <w:t>P</w:t>
      </w:r>
      <w:proofErr w:type="spellEnd"/>
      <w:r w:rsidRPr="00933807">
        <w:rPr>
          <w:rFonts w:ascii="Times New Roman" w:hAnsi="Times New Roman" w:cs="Times New Roman"/>
          <w:sz w:val="24"/>
          <w:szCs w:val="24"/>
          <w:highlight w:val="yellow"/>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Es importante advertir el comportamiento disímil:</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center"/>
        <w:rPr>
          <w:rFonts w:ascii="Times New Roman" w:hAnsi="Times New Roman" w:cs="Times New Roman"/>
          <w:sz w:val="24"/>
          <w:szCs w:val="24"/>
          <w:lang w:val="es-AR"/>
        </w:rPr>
      </w:pPr>
      <w:r w:rsidRPr="00933807">
        <w:rPr>
          <w:rFonts w:ascii="Times New Roman" w:hAnsi="Times New Roman" w:cs="Times New Roman"/>
          <w:sz w:val="24"/>
          <w:szCs w:val="24"/>
          <w:highlight w:val="yellow"/>
          <w:lang w:val="es-AR"/>
        </w:rPr>
        <w:t>(</w:t>
      </w:r>
      <w:r w:rsidRPr="00933807">
        <w:rPr>
          <w:rFonts w:ascii="Times New Roman" w:hAnsi="Times New Roman" w:cs="Times New Roman"/>
          <w:i/>
          <w:sz w:val="24"/>
          <w:szCs w:val="24"/>
          <w:highlight w:val="yellow"/>
          <w:lang w:val="es-AR"/>
        </w:rPr>
        <w:t>↑</w:t>
      </w:r>
      <w:r w:rsidRPr="00933807">
        <w:rPr>
          <w:rFonts w:ascii="Times New Roman" w:hAnsi="Times New Roman" w:cs="Times New Roman"/>
          <w:b/>
          <w:i/>
          <w:sz w:val="24"/>
          <w:szCs w:val="24"/>
          <w:highlight w:val="yellow"/>
          <w:lang w:val="es-AR"/>
        </w:rPr>
        <w:t>R</w:t>
      </w:r>
      <w:r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sz w:val="24"/>
          <w:szCs w:val="24"/>
          <w:highlight w:val="yellow"/>
          <w:lang w:val="es-AR"/>
        </w:rPr>
        <w:t>)</w:t>
      </w:r>
      <w:r w:rsidRPr="00985456">
        <w:rPr>
          <w:rFonts w:ascii="Times New Roman" w:hAnsi="Times New Roman" w:cs="Times New Roman"/>
          <w:sz w:val="24"/>
          <w:szCs w:val="24"/>
          <w:lang w:val="es-AR"/>
        </w:rPr>
        <w:t xml:space="preserve"> → </w:t>
      </w:r>
      <w:r w:rsidRPr="00933807">
        <w:rPr>
          <w:rFonts w:ascii="Times New Roman" w:hAnsi="Times New Roman" w:cs="Times New Roman"/>
          <w:sz w:val="24"/>
          <w:szCs w:val="24"/>
          <w:highlight w:val="yellow"/>
          <w:lang w:val="es-AR"/>
        </w:rPr>
        <w:t>(↓</w:t>
      </w:r>
      <w:r w:rsidRPr="00933807">
        <w:rPr>
          <w:rFonts w:ascii="Times New Roman" w:hAnsi="Times New Roman" w:cs="Times New Roman"/>
          <w:b/>
          <w:i/>
          <w:sz w:val="24"/>
          <w:szCs w:val="24"/>
          <w:highlight w:val="yellow"/>
          <w:lang w:val="es-AR"/>
        </w:rPr>
        <w:t>α</w:t>
      </w:r>
      <w:r w:rsidRPr="00933807">
        <w:rPr>
          <w:rFonts w:ascii="Times New Roman" w:hAnsi="Times New Roman" w:cs="Times New Roman"/>
          <w:sz w:val="24"/>
          <w:szCs w:val="24"/>
          <w:highlight w:val="yellow"/>
          <w:lang w:val="es-AR"/>
        </w:rPr>
        <w:t>)</w:t>
      </w:r>
      <w:r w:rsidRPr="006E6CE3">
        <w:rPr>
          <w:rFonts w:ascii="Times New Roman" w:hAnsi="Times New Roman" w:cs="Times New Roman"/>
          <w:sz w:val="24"/>
          <w:szCs w:val="24"/>
          <w:lang w:val="es-AR"/>
        </w:rPr>
        <w:t xml:space="preserve"> + </w:t>
      </w:r>
      <w:r w:rsidRPr="00933807">
        <w:rPr>
          <w:rFonts w:ascii="Times New Roman" w:hAnsi="Times New Roman" w:cs="Times New Roman"/>
          <w:sz w:val="24"/>
          <w:szCs w:val="24"/>
          <w:highlight w:val="yellow"/>
          <w:lang w:val="es-AR"/>
        </w:rPr>
        <w:t>(</w:t>
      </w:r>
      <w:r w:rsidRPr="00933807">
        <w:rPr>
          <w:rFonts w:ascii="Times New Roman" w:hAnsi="Times New Roman" w:cs="Times New Roman"/>
          <w:b/>
          <w:sz w:val="24"/>
          <w:szCs w:val="24"/>
          <w:highlight w:val="yellow"/>
          <w:lang w:val="es-AR"/>
        </w:rPr>
        <w:t>↑</w:t>
      </w:r>
      <w:r w:rsidRPr="00933807">
        <w:rPr>
          <w:rFonts w:ascii="Times New Roman" w:hAnsi="Times New Roman" w:cs="Times New Roman"/>
          <w:b/>
          <w:i/>
          <w:sz w:val="24"/>
          <w:szCs w:val="24"/>
          <w:highlight w:val="yellow"/>
          <w:lang w:val="es-AR"/>
        </w:rPr>
        <w:t>β</w:t>
      </w:r>
      <w:r w:rsidRPr="00933807">
        <w:rPr>
          <w:rFonts w:ascii="Times New Roman" w:hAnsi="Times New Roman" w:cs="Times New Roman"/>
          <w:sz w:val="24"/>
          <w:szCs w:val="24"/>
          <w:highlight w:val="yellow"/>
          <w:lang w:val="es-AR"/>
        </w:rPr>
        <w:t>)</w:t>
      </w:r>
    </w:p>
    <w:p w:rsidR="0084370C" w:rsidRDefault="0084370C" w:rsidP="0084370C">
      <w:pPr>
        <w:pStyle w:val="Sinespaciado"/>
        <w:ind w:firstLine="360"/>
        <w:jc w:val="center"/>
        <w:rPr>
          <w:rFonts w:ascii="Times New Roman" w:hAnsi="Times New Roman" w:cs="Times New Roman"/>
          <w:sz w:val="24"/>
          <w:szCs w:val="24"/>
          <w:lang w:val="es-AR"/>
        </w:rPr>
      </w:pPr>
    </w:p>
    <w:p w:rsidR="0084370C" w:rsidRDefault="0084370C" w:rsidP="0084370C">
      <w:pPr>
        <w:pStyle w:val="Sinespaciado"/>
        <w:ind w:firstLine="360"/>
        <w:jc w:val="center"/>
        <w:rPr>
          <w:rFonts w:ascii="Times New Roman" w:hAnsi="Times New Roman" w:cs="Times New Roman"/>
          <w:sz w:val="24"/>
          <w:szCs w:val="24"/>
          <w:lang w:val="es-AR"/>
        </w:rPr>
      </w:pPr>
      <w:r w:rsidRPr="00933807">
        <w:rPr>
          <w:rFonts w:ascii="Times New Roman" w:hAnsi="Times New Roman" w:cs="Times New Roman"/>
          <w:sz w:val="24"/>
          <w:szCs w:val="24"/>
          <w:highlight w:val="yellow"/>
          <w:lang w:val="es-AR"/>
        </w:rPr>
        <w:t>(↓</w:t>
      </w:r>
      <w:r w:rsidRPr="00933807">
        <w:rPr>
          <w:rFonts w:ascii="Times New Roman" w:hAnsi="Times New Roman" w:cs="Times New Roman"/>
          <w:b/>
          <w:i/>
          <w:sz w:val="24"/>
          <w:szCs w:val="24"/>
          <w:highlight w:val="yellow"/>
          <w:lang w:val="es-AR"/>
        </w:rPr>
        <w:t>R</w:t>
      </w:r>
      <w:r w:rsidRPr="006E6CE3">
        <w:rPr>
          <w:rFonts w:ascii="Times New Roman" w:hAnsi="Times New Roman" w:cs="Times New Roman"/>
          <w:b/>
          <w:i/>
          <w:sz w:val="24"/>
          <w:szCs w:val="24"/>
          <w:highlight w:val="yellow"/>
          <w:vertAlign w:val="superscript"/>
          <w:lang w:val="es-AR"/>
        </w:rPr>
        <w:t>P</w:t>
      </w:r>
      <w:r w:rsidRPr="00933807">
        <w:rPr>
          <w:rFonts w:ascii="Times New Roman" w:hAnsi="Times New Roman" w:cs="Times New Roman"/>
          <w:sz w:val="24"/>
          <w:szCs w:val="24"/>
          <w:highlight w:val="yellow"/>
          <w:lang w:val="es-AR"/>
        </w:rPr>
        <w:t>)</w:t>
      </w:r>
      <w:r w:rsidRPr="00985456">
        <w:rPr>
          <w:rFonts w:ascii="Times New Roman" w:hAnsi="Times New Roman" w:cs="Times New Roman"/>
          <w:sz w:val="24"/>
          <w:szCs w:val="24"/>
          <w:lang w:val="es-AR"/>
        </w:rPr>
        <w:t xml:space="preserve"> → </w:t>
      </w:r>
      <w:r w:rsidRPr="00933807">
        <w:rPr>
          <w:rFonts w:ascii="Times New Roman" w:hAnsi="Times New Roman" w:cs="Times New Roman"/>
          <w:sz w:val="24"/>
          <w:szCs w:val="24"/>
          <w:highlight w:val="yellow"/>
          <w:lang w:val="es-AR"/>
        </w:rPr>
        <w:t>(</w:t>
      </w:r>
      <w:r w:rsidRPr="00933807">
        <w:rPr>
          <w:rFonts w:ascii="Times New Roman" w:hAnsi="Times New Roman" w:cs="Times New Roman"/>
          <w:i/>
          <w:sz w:val="24"/>
          <w:szCs w:val="24"/>
          <w:highlight w:val="yellow"/>
          <w:lang w:val="es-AR"/>
        </w:rPr>
        <w:t>↑</w:t>
      </w:r>
      <w:r w:rsidRPr="00933807">
        <w:rPr>
          <w:rFonts w:ascii="Times New Roman" w:hAnsi="Times New Roman" w:cs="Times New Roman"/>
          <w:b/>
          <w:i/>
          <w:sz w:val="24"/>
          <w:szCs w:val="24"/>
          <w:highlight w:val="yellow"/>
          <w:lang w:val="es-AR"/>
        </w:rPr>
        <w:t>α</w:t>
      </w:r>
      <w:r w:rsidRPr="00933807">
        <w:rPr>
          <w:rFonts w:ascii="Times New Roman" w:hAnsi="Times New Roman" w:cs="Times New Roman"/>
          <w:sz w:val="24"/>
          <w:szCs w:val="24"/>
          <w:highlight w:val="yellow"/>
          <w:lang w:val="es-AR"/>
        </w:rPr>
        <w:t>)</w:t>
      </w:r>
      <w:r w:rsidRPr="006E6CE3">
        <w:rPr>
          <w:rFonts w:ascii="Times New Roman" w:hAnsi="Times New Roman" w:cs="Times New Roman"/>
          <w:sz w:val="24"/>
          <w:szCs w:val="24"/>
          <w:lang w:val="es-AR"/>
        </w:rPr>
        <w:t xml:space="preserve"> + </w:t>
      </w:r>
      <w:r w:rsidRPr="00933807">
        <w:rPr>
          <w:rFonts w:ascii="Times New Roman" w:hAnsi="Times New Roman" w:cs="Times New Roman"/>
          <w:sz w:val="24"/>
          <w:szCs w:val="24"/>
          <w:highlight w:val="yellow"/>
          <w:lang w:val="es-AR"/>
        </w:rPr>
        <w:t>(↓</w:t>
      </w:r>
      <w:r w:rsidRPr="00933807">
        <w:rPr>
          <w:rFonts w:ascii="Times New Roman" w:hAnsi="Times New Roman" w:cs="Times New Roman"/>
          <w:b/>
          <w:i/>
          <w:sz w:val="24"/>
          <w:szCs w:val="24"/>
          <w:highlight w:val="yellow"/>
          <w:lang w:val="es-AR"/>
        </w:rPr>
        <w:t>β</w:t>
      </w:r>
      <w:r w:rsidRPr="00933807">
        <w:rPr>
          <w:rFonts w:ascii="Times New Roman" w:hAnsi="Times New Roman" w:cs="Times New Roman"/>
          <w:sz w:val="24"/>
          <w:szCs w:val="24"/>
          <w:highlight w:val="yellow"/>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Que podemos considerar como la síntesis o </w:t>
      </w:r>
      <w:r w:rsidRPr="00985456">
        <w:rPr>
          <w:rFonts w:ascii="Times New Roman" w:hAnsi="Times New Roman" w:cs="Times New Roman"/>
          <w:i/>
          <w:sz w:val="24"/>
          <w:szCs w:val="24"/>
          <w:u w:val="single"/>
          <w:lang w:val="es-AR"/>
        </w:rPr>
        <w:t>símbolo de las leyes marginales</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Todas son implicancias y consecuencias causales, derivadas de la presencia de las cuatro leyes marginales de la economía, que se convierten en necesarias y suficientes para explicar la economía de una sociedad.</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 de trascendental importancia comprender el significado del </w:t>
      </w:r>
      <w:r w:rsidRPr="005864E4">
        <w:rPr>
          <w:rFonts w:ascii="Times New Roman" w:hAnsi="Times New Roman" w:cs="Times New Roman"/>
          <w:b/>
          <w:i/>
          <w:sz w:val="24"/>
          <w:szCs w:val="24"/>
          <w:lang w:val="es-AR"/>
        </w:rPr>
        <w:t>pun</w:t>
      </w:r>
      <w:r>
        <w:rPr>
          <w:rFonts w:ascii="Times New Roman" w:hAnsi="Times New Roman" w:cs="Times New Roman"/>
          <w:b/>
          <w:i/>
          <w:sz w:val="24"/>
          <w:szCs w:val="24"/>
          <w:lang w:val="es-AR"/>
        </w:rPr>
        <w:t>t</w:t>
      </w:r>
      <w:r w:rsidRPr="005864E4">
        <w:rPr>
          <w:rFonts w:ascii="Times New Roman" w:hAnsi="Times New Roman" w:cs="Times New Roman"/>
          <w:b/>
          <w:i/>
          <w:sz w:val="24"/>
          <w:szCs w:val="24"/>
          <w:lang w:val="es-AR"/>
        </w:rPr>
        <w:t>o R</w:t>
      </w:r>
      <w:r w:rsidRPr="006E6CE3">
        <w:rPr>
          <w:rFonts w:ascii="Times New Roman" w:hAnsi="Times New Roman" w:cs="Times New Roman"/>
          <w:b/>
          <w:i/>
          <w:sz w:val="24"/>
          <w:szCs w:val="24"/>
          <w:vertAlign w:val="superscript"/>
          <w:lang w:val="es-AR"/>
        </w:rPr>
        <w:t>P</w:t>
      </w:r>
      <w:r w:rsidRPr="005864E4">
        <w:rPr>
          <w:rFonts w:ascii="Times New Roman" w:hAnsi="Times New Roman" w:cs="Times New Roman"/>
          <w:b/>
          <w:i/>
          <w:sz w:val="24"/>
          <w:szCs w:val="24"/>
          <w:lang w:val="es-AR"/>
        </w:rPr>
        <w:t xml:space="preserve"> de </w:t>
      </w:r>
      <w:r>
        <w:rPr>
          <w:rFonts w:ascii="Times New Roman" w:hAnsi="Times New Roman" w:cs="Times New Roman"/>
          <w:b/>
          <w:i/>
          <w:sz w:val="24"/>
          <w:szCs w:val="24"/>
          <w:lang w:val="es-AR"/>
        </w:rPr>
        <w:t>e</w:t>
      </w:r>
      <w:r w:rsidRPr="005864E4">
        <w:rPr>
          <w:rFonts w:ascii="Times New Roman" w:hAnsi="Times New Roman" w:cs="Times New Roman"/>
          <w:b/>
          <w:i/>
          <w:sz w:val="24"/>
          <w:szCs w:val="24"/>
          <w:lang w:val="es-AR"/>
        </w:rPr>
        <w:t>quilibrio económico</w:t>
      </w:r>
      <w:r>
        <w:rPr>
          <w:rFonts w:ascii="Times New Roman" w:hAnsi="Times New Roman" w:cs="Times New Roman"/>
          <w:b/>
          <w:i/>
          <w:sz w:val="24"/>
          <w:szCs w:val="24"/>
          <w:lang w:val="es-AR"/>
        </w:rPr>
        <w:t xml:space="preserve"> </w:t>
      </w:r>
      <w:r w:rsidRPr="005864E4">
        <w:rPr>
          <w:rFonts w:ascii="Times New Roman" w:hAnsi="Times New Roman" w:cs="Times New Roman"/>
          <w:b/>
          <w:i/>
          <w:sz w:val="24"/>
          <w:szCs w:val="24"/>
          <w:lang w:val="es-AR"/>
        </w:rPr>
        <w:t>social</w:t>
      </w:r>
      <w:r>
        <w:rPr>
          <w:rFonts w:ascii="Times New Roman" w:hAnsi="Times New Roman" w:cs="Times New Roman"/>
          <w:sz w:val="24"/>
          <w:szCs w:val="24"/>
          <w:lang w:val="es-AR"/>
        </w:rPr>
        <w:t>, para lo cual es conveniente expresarlo en términos callejeros del sentir popular: mayor cantidad implica menor calidad, y viceversa (lo bueno viene en frasco chico). Es decir, el aumento de la cantidad implica un estadio de menor calidad valorativa, esencia de la economía, aunque parezca contradictorio, ya que decimos que estamos mejor cuando aumenta la cantidad de bienes económicos. Este mismo escenario es el del conocimiento científico, cuando más sabemos, nos damos cuenta de lo poco que vale en relación a lo que todavía no sabemos ―lo cual implica la humildad del científico.</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173B31">
        <w:rPr>
          <w:rFonts w:ascii="Times New Roman" w:hAnsi="Times New Roman" w:cs="Times New Roman"/>
          <w:b/>
          <w:i/>
          <w:sz w:val="24"/>
          <w:szCs w:val="24"/>
          <w:lang w:val="es-AR"/>
        </w:rPr>
        <w:t>La contabilidad y el modelo TRD</w:t>
      </w:r>
      <w:r>
        <w:rPr>
          <w:rFonts w:ascii="Times New Roman" w:hAnsi="Times New Roman" w:cs="Times New Roman"/>
          <w:sz w:val="24"/>
          <w:szCs w:val="24"/>
          <w:lang w:val="es-AR"/>
        </w:rPr>
        <w:t xml:space="preserve">: al </w:t>
      </w:r>
      <w:r w:rsidRPr="005864E4">
        <w:rPr>
          <w:rFonts w:ascii="Times New Roman" w:hAnsi="Times New Roman" w:cs="Times New Roman"/>
          <w:b/>
          <w:i/>
          <w:sz w:val="24"/>
          <w:szCs w:val="24"/>
          <w:lang w:val="es-AR"/>
        </w:rPr>
        <w:t>pun</w:t>
      </w:r>
      <w:r>
        <w:rPr>
          <w:rFonts w:ascii="Times New Roman" w:hAnsi="Times New Roman" w:cs="Times New Roman"/>
          <w:b/>
          <w:i/>
          <w:sz w:val="24"/>
          <w:szCs w:val="24"/>
          <w:lang w:val="es-AR"/>
        </w:rPr>
        <w:t>t</w:t>
      </w:r>
      <w:r w:rsidRPr="005864E4">
        <w:rPr>
          <w:rFonts w:ascii="Times New Roman" w:hAnsi="Times New Roman" w:cs="Times New Roman"/>
          <w:b/>
          <w:i/>
          <w:sz w:val="24"/>
          <w:szCs w:val="24"/>
          <w:lang w:val="es-AR"/>
        </w:rPr>
        <w:t>o R</w:t>
      </w:r>
      <w:r w:rsidRPr="006E6CE3">
        <w:rPr>
          <w:rFonts w:ascii="Times New Roman" w:hAnsi="Times New Roman" w:cs="Times New Roman"/>
          <w:b/>
          <w:i/>
          <w:sz w:val="24"/>
          <w:szCs w:val="24"/>
          <w:vertAlign w:val="superscript"/>
          <w:lang w:val="es-AR"/>
        </w:rPr>
        <w:t>P</w:t>
      </w:r>
      <w:r w:rsidRPr="005864E4">
        <w:rPr>
          <w:rFonts w:ascii="Times New Roman" w:hAnsi="Times New Roman" w:cs="Times New Roman"/>
          <w:b/>
          <w:i/>
          <w:sz w:val="24"/>
          <w:szCs w:val="24"/>
          <w:lang w:val="es-AR"/>
        </w:rPr>
        <w:t xml:space="preserve"> de </w:t>
      </w:r>
      <w:r>
        <w:rPr>
          <w:rFonts w:ascii="Times New Roman" w:hAnsi="Times New Roman" w:cs="Times New Roman"/>
          <w:b/>
          <w:i/>
          <w:sz w:val="24"/>
          <w:szCs w:val="24"/>
          <w:lang w:val="es-AR"/>
        </w:rPr>
        <w:t>e</w:t>
      </w:r>
      <w:r w:rsidRPr="005864E4">
        <w:rPr>
          <w:rFonts w:ascii="Times New Roman" w:hAnsi="Times New Roman" w:cs="Times New Roman"/>
          <w:b/>
          <w:i/>
          <w:sz w:val="24"/>
          <w:szCs w:val="24"/>
          <w:lang w:val="es-AR"/>
        </w:rPr>
        <w:t>quilibrio económico</w:t>
      </w:r>
      <w:r>
        <w:rPr>
          <w:rFonts w:ascii="Times New Roman" w:hAnsi="Times New Roman" w:cs="Times New Roman"/>
          <w:b/>
          <w:i/>
          <w:sz w:val="24"/>
          <w:szCs w:val="24"/>
          <w:lang w:val="es-AR"/>
        </w:rPr>
        <w:t xml:space="preserve"> social</w:t>
      </w:r>
      <w:r>
        <w:rPr>
          <w:rFonts w:ascii="Times New Roman" w:hAnsi="Times New Roman" w:cs="Times New Roman"/>
          <w:sz w:val="24"/>
          <w:szCs w:val="24"/>
          <w:lang w:val="es-AR"/>
        </w:rPr>
        <w:t xml:space="preserve"> podemos considerarlo como el estado de resultado comunitario “neutro”, en tanto nos indica el momento en el cual la sociedad pasa de ganar a perder. Aquí la </w:t>
      </w:r>
      <w:r>
        <w:rPr>
          <w:rFonts w:ascii="Times New Roman" w:hAnsi="Times New Roman" w:cs="Times New Roman"/>
          <w:i/>
          <w:sz w:val="24"/>
          <w:szCs w:val="24"/>
          <w:lang w:val="es-AR"/>
        </w:rPr>
        <w:t>Ganancia</w:t>
      </w:r>
      <w:r w:rsidRPr="00005453">
        <w:rPr>
          <w:rFonts w:ascii="Times New Roman" w:hAnsi="Times New Roman" w:cs="Times New Roman"/>
          <w:i/>
          <w:sz w:val="24"/>
          <w:szCs w:val="24"/>
          <w:lang w:val="es-AR"/>
        </w:rPr>
        <w:t xml:space="preserve"> </w:t>
      </w:r>
      <w:r>
        <w:rPr>
          <w:rFonts w:ascii="Times New Roman" w:hAnsi="Times New Roman" w:cs="Times New Roman"/>
          <w:i/>
          <w:sz w:val="24"/>
          <w:szCs w:val="24"/>
          <w:lang w:val="es-AR"/>
        </w:rPr>
        <w:t xml:space="preserve">Social </w:t>
      </w:r>
      <w:r w:rsidRPr="00005453">
        <w:rPr>
          <w:rFonts w:ascii="Times New Roman" w:hAnsi="Times New Roman" w:cs="Times New Roman"/>
          <w:i/>
          <w:sz w:val="24"/>
          <w:szCs w:val="24"/>
          <w:lang w:val="es-AR"/>
        </w:rPr>
        <w:t xml:space="preserve">= </w:t>
      </w:r>
      <w:r>
        <w:rPr>
          <w:rFonts w:ascii="Times New Roman" w:hAnsi="Times New Roman" w:cs="Times New Roman"/>
          <w:i/>
          <w:sz w:val="24"/>
          <w:szCs w:val="24"/>
          <w:lang w:val="es-AR"/>
        </w:rPr>
        <w:t xml:space="preserve">G = </w:t>
      </w:r>
      <w:r w:rsidRPr="00005453">
        <w:rPr>
          <w:rFonts w:ascii="Times New Roman" w:hAnsi="Times New Roman" w:cs="Times New Roman"/>
          <w:i/>
          <w:sz w:val="24"/>
          <w:szCs w:val="24"/>
          <w:lang w:val="es-AR"/>
        </w:rPr>
        <w:t>0</w:t>
      </w:r>
      <w:r>
        <w:rPr>
          <w:rFonts w:ascii="Times New Roman" w:hAnsi="Times New Roman" w:cs="Times New Roman"/>
          <w:sz w:val="24"/>
          <w:szCs w:val="24"/>
          <w:lang w:val="es-AR"/>
        </w:rPr>
        <w:t xml:space="preserve">, que se obtiene mediante </w:t>
      </w:r>
      <w:r w:rsidRPr="000942C4">
        <w:rPr>
          <w:rFonts w:ascii="Times New Roman" w:hAnsi="Times New Roman" w:cs="Times New Roman"/>
          <w:b/>
          <w:i/>
          <w:sz w:val="24"/>
          <w:szCs w:val="24"/>
          <w:lang w:val="es-AR"/>
        </w:rPr>
        <w:t xml:space="preserve">g = </w:t>
      </w:r>
      <w:proofErr w:type="spellStart"/>
      <w:r w:rsidRPr="000942C4">
        <w:rPr>
          <w:rFonts w:ascii="Times New Roman" w:hAnsi="Times New Roman" w:cs="Times New Roman"/>
          <w:b/>
          <w:i/>
          <w:sz w:val="24"/>
          <w:szCs w:val="24"/>
          <w:lang w:val="es-AR"/>
        </w:rPr>
        <w:t>d</w:t>
      </w:r>
      <w:r w:rsidRPr="000942C4">
        <w:rPr>
          <w:rFonts w:ascii="Times New Roman" w:hAnsi="Times New Roman" w:cs="Times New Roman"/>
          <w:b/>
          <w:i/>
          <w:sz w:val="24"/>
          <w:szCs w:val="24"/>
          <w:vertAlign w:val="superscript"/>
          <w:lang w:val="es-AR"/>
        </w:rPr>
        <w:t>P</w:t>
      </w:r>
      <w:proofErr w:type="spellEnd"/>
      <w:r>
        <w:rPr>
          <w:rFonts w:ascii="Times New Roman" w:hAnsi="Times New Roman" w:cs="Times New Roman"/>
          <w:sz w:val="24"/>
          <w:szCs w:val="24"/>
          <w:lang w:val="es-AR"/>
        </w:rPr>
        <w:t xml:space="preserve">, o </w:t>
      </w:r>
      <w:r w:rsidRPr="000942C4">
        <w:rPr>
          <w:rFonts w:ascii="Times New Roman" w:hAnsi="Times New Roman" w:cs="Times New Roman"/>
          <w:b/>
          <w:i/>
          <w:sz w:val="24"/>
          <w:szCs w:val="24"/>
          <w:lang w:val="es-AR"/>
        </w:rPr>
        <w:t xml:space="preserve">g – </w:t>
      </w:r>
      <w:proofErr w:type="spellStart"/>
      <w:r w:rsidRPr="000942C4">
        <w:rPr>
          <w:rFonts w:ascii="Times New Roman" w:hAnsi="Times New Roman" w:cs="Times New Roman"/>
          <w:b/>
          <w:i/>
          <w:sz w:val="24"/>
          <w:szCs w:val="24"/>
          <w:lang w:val="es-AR"/>
        </w:rPr>
        <w:t>d</w:t>
      </w:r>
      <w:r w:rsidRPr="000942C4">
        <w:rPr>
          <w:rFonts w:ascii="Times New Roman" w:hAnsi="Times New Roman" w:cs="Times New Roman"/>
          <w:b/>
          <w:i/>
          <w:sz w:val="24"/>
          <w:szCs w:val="24"/>
          <w:vertAlign w:val="superscript"/>
          <w:lang w:val="es-AR"/>
        </w:rPr>
        <w:t>P</w:t>
      </w:r>
      <w:proofErr w:type="spellEnd"/>
      <w:r w:rsidRPr="000942C4">
        <w:rPr>
          <w:rFonts w:ascii="Times New Roman" w:hAnsi="Times New Roman" w:cs="Times New Roman"/>
          <w:b/>
          <w:i/>
          <w:sz w:val="24"/>
          <w:szCs w:val="24"/>
          <w:lang w:val="es-AR"/>
        </w:rPr>
        <w:t xml:space="preserve"> = 0</w:t>
      </w:r>
      <w:r>
        <w:rPr>
          <w:rFonts w:ascii="Times New Roman" w:hAnsi="Times New Roman" w:cs="Times New Roman"/>
          <w:sz w:val="24"/>
          <w:szCs w:val="24"/>
          <w:lang w:val="es-AR"/>
        </w:rPr>
        <w:t xml:space="preserve"> ―ambos conceptos expresados en valor monetario generado por la “sociedad de propietarios”. Una vez más, descubrimos que los fundamentos de la microeconomía (estado de resultado de una empresa) no difieren de los de la macroeconomía (cuadro de resultado de una comunidad). </w:t>
      </w:r>
      <w:r>
        <w:rPr>
          <w:rFonts w:ascii="Times New Roman" w:hAnsi="Times New Roman" w:cs="Times New Roman"/>
          <w:color w:val="FF0000"/>
          <w:sz w:val="24"/>
          <w:szCs w:val="24"/>
          <w:vertAlign w:val="superscript"/>
          <w:lang w:val="es-AR"/>
        </w:rPr>
        <w:t>(10)</w:t>
      </w:r>
      <w:r>
        <w:rPr>
          <w:rFonts w:ascii="Times New Roman" w:hAnsi="Times New Roman" w:cs="Times New Roman"/>
          <w:sz w:val="24"/>
          <w:szCs w:val="24"/>
          <w:lang w:val="es-AR"/>
        </w:rPr>
        <w:t xml:space="preserve"> Es decir, lo único que nos faltaba era comprender cómo juega lo micro en la composición de lo macro ―esencia de la TRD y su modelo CEE-S</w:t>
      </w:r>
      <w:r>
        <w:rPr>
          <w:rFonts w:ascii="Times New Roman" w:hAnsi="Times New Roman" w:cs="Times New Roman"/>
          <w:color w:val="FF0000"/>
          <w:sz w:val="24"/>
          <w:szCs w:val="24"/>
          <w:vertAlign w:val="superscript"/>
          <w:lang w:val="es-AR"/>
        </w:rPr>
        <w:t xml:space="preserve"> </w:t>
      </w:r>
      <w:r>
        <w:rPr>
          <w:rFonts w:ascii="Times New Roman" w:hAnsi="Times New Roman" w:cs="Times New Roman"/>
          <w:sz w:val="24"/>
          <w:szCs w:val="24"/>
          <w:lang w:val="es-AR"/>
        </w:rPr>
        <w:t xml:space="preserve">―, que no podemos hacer con las teorías vigentes, en tanto pretenden explicar lo macro (cuantificar sin cualificar adecuadamente), y desde allí comprender lo micro. </w:t>
      </w:r>
      <w:r>
        <w:rPr>
          <w:rFonts w:ascii="Times New Roman" w:hAnsi="Times New Roman" w:cs="Times New Roman"/>
          <w:color w:val="FF0000"/>
          <w:sz w:val="24"/>
          <w:szCs w:val="24"/>
          <w:vertAlign w:val="superscript"/>
          <w:lang w:val="es-AR"/>
        </w:rPr>
        <w:t>(11)</w:t>
      </w:r>
    </w:p>
    <w:p w:rsidR="0084370C" w:rsidRPr="00FD28AE" w:rsidRDefault="0084370C" w:rsidP="0084370C">
      <w:pPr>
        <w:pStyle w:val="Sinespaciado"/>
        <w:ind w:firstLine="360"/>
        <w:jc w:val="both"/>
        <w:rPr>
          <w:rFonts w:ascii="Times New Roman" w:hAnsi="Times New Roman" w:cs="Times New Roman"/>
          <w:color w:val="FF0000"/>
          <w:sz w:val="24"/>
          <w:szCs w:val="24"/>
          <w:lang w:val="es-AR"/>
        </w:rPr>
      </w:pPr>
    </w:p>
    <w:p w:rsidR="0084370C" w:rsidRPr="00173B31" w:rsidRDefault="0084370C" w:rsidP="0084370C">
      <w:pPr>
        <w:pStyle w:val="Sinespaciado"/>
        <w:ind w:firstLine="360"/>
        <w:jc w:val="both"/>
        <w:rPr>
          <w:rFonts w:ascii="Times New Roman" w:hAnsi="Times New Roman" w:cs="Times New Roman"/>
          <w:b/>
          <w:i/>
          <w:sz w:val="24"/>
          <w:szCs w:val="24"/>
          <w:lang w:val="es-AR"/>
        </w:rPr>
      </w:pPr>
      <w:r w:rsidRPr="00173B31">
        <w:rPr>
          <w:rFonts w:ascii="Times New Roman" w:hAnsi="Times New Roman" w:cs="Times New Roman"/>
          <w:b/>
          <w:i/>
          <w:sz w:val="24"/>
          <w:szCs w:val="24"/>
          <w:lang w:val="es-AR"/>
        </w:rPr>
        <w:t>Síntesis del mérito económico</w:t>
      </w:r>
    </w:p>
    <w:p w:rsidR="0084370C" w:rsidRDefault="0084370C" w:rsidP="0084370C">
      <w:pPr>
        <w:pStyle w:val="Sinespaciado"/>
        <w:ind w:firstLine="360"/>
        <w:jc w:val="both"/>
        <w:rPr>
          <w:rFonts w:ascii="Times New Roman" w:hAnsi="Times New Roman" w:cs="Times New Roman"/>
          <w:sz w:val="24"/>
          <w:szCs w:val="24"/>
          <w:lang w:val="es-AR"/>
        </w:rPr>
      </w:pPr>
    </w:p>
    <w:p w:rsidR="0084370C" w:rsidRPr="001A7128" w:rsidRDefault="0084370C" w:rsidP="0084370C">
      <w:pPr>
        <w:pStyle w:val="Sinespaciado"/>
        <w:ind w:firstLine="360"/>
        <w:jc w:val="both"/>
        <w:rPr>
          <w:rFonts w:ascii="Times New Roman" w:hAnsi="Times New Roman" w:cs="Times New Roman"/>
          <w:sz w:val="24"/>
          <w:szCs w:val="24"/>
          <w:lang w:val="es-AR"/>
        </w:rPr>
      </w:pPr>
      <w:r w:rsidRPr="001A7128">
        <w:rPr>
          <w:rFonts w:ascii="Times New Roman" w:hAnsi="Times New Roman" w:cs="Times New Roman"/>
          <w:sz w:val="24"/>
          <w:szCs w:val="24"/>
          <w:lang w:val="es-AR"/>
        </w:rPr>
        <w:t xml:space="preserve">De esta forma hemos representado el comportamiento económico de los seres humanos conforme las leyes </w:t>
      </w:r>
      <w:r>
        <w:rPr>
          <w:rFonts w:ascii="Times New Roman" w:hAnsi="Times New Roman" w:cs="Times New Roman"/>
          <w:sz w:val="24"/>
          <w:szCs w:val="24"/>
          <w:lang w:val="es-AR"/>
        </w:rPr>
        <w:t>al mérito</w:t>
      </w:r>
      <w:r w:rsidRPr="001A7128">
        <w:rPr>
          <w:rFonts w:ascii="Times New Roman" w:hAnsi="Times New Roman" w:cs="Times New Roman"/>
          <w:sz w:val="24"/>
          <w:szCs w:val="24"/>
          <w:lang w:val="es-AR"/>
        </w:rPr>
        <w:t xml:space="preserve">. Veamos ahora cómo se relaciona este comportamiento del </w:t>
      </w:r>
      <w:r w:rsidRPr="00192511">
        <w:rPr>
          <w:rFonts w:ascii="Times New Roman" w:hAnsi="Times New Roman" w:cs="Times New Roman"/>
          <w:i/>
          <w:sz w:val="24"/>
          <w:szCs w:val="24"/>
          <w:lang w:val="es-AR"/>
        </w:rPr>
        <w:t>homo economicus</w:t>
      </w:r>
      <w:r w:rsidRPr="001A7128">
        <w:rPr>
          <w:rFonts w:ascii="Times New Roman" w:hAnsi="Times New Roman" w:cs="Times New Roman"/>
          <w:sz w:val="24"/>
          <w:szCs w:val="24"/>
          <w:lang w:val="es-AR"/>
        </w:rPr>
        <w:t xml:space="preserve"> con el </w:t>
      </w:r>
      <w:r w:rsidRPr="00192511">
        <w:rPr>
          <w:rFonts w:ascii="Times New Roman" w:hAnsi="Times New Roman" w:cs="Times New Roman"/>
          <w:i/>
          <w:sz w:val="24"/>
          <w:szCs w:val="24"/>
          <w:lang w:val="es-AR"/>
        </w:rPr>
        <w:t>homo sociologicus</w:t>
      </w:r>
      <w:r w:rsidRPr="001A7128">
        <w:rPr>
          <w:rFonts w:ascii="Times New Roman" w:hAnsi="Times New Roman" w:cs="Times New Roman"/>
          <w:sz w:val="24"/>
          <w:szCs w:val="24"/>
          <w:lang w:val="es-AR"/>
        </w:rPr>
        <w:t xml:space="preserve"> (político), que incorpora la destrucción de riqueza en manos de aquellos que no la generan ―o generan en defecto, es decir, destruyen más valor monetario del que generan.</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rPr>
          <w:rFonts w:ascii="Times New Roman" w:hAnsi="Times New Roman" w:cs="Times New Roman"/>
          <w:sz w:val="24"/>
          <w:szCs w:val="24"/>
          <w:lang w:val="es-AR"/>
        </w:rPr>
      </w:pPr>
      <w:r>
        <w:rPr>
          <w:rFonts w:ascii="Times New Roman" w:hAnsi="Times New Roman" w:cs="Times New Roman"/>
          <w:sz w:val="24"/>
          <w:szCs w:val="24"/>
          <w:lang w:val="es-AR"/>
        </w:rPr>
        <w:br w:type="page"/>
      </w:r>
    </w:p>
    <w:p w:rsidR="0084370C" w:rsidRPr="001018F0" w:rsidRDefault="0084370C" w:rsidP="0084370C">
      <w:pPr>
        <w:pStyle w:val="Sinespaciado"/>
        <w:jc w:val="center"/>
        <w:rPr>
          <w:rFonts w:ascii="Times New Roman" w:hAnsi="Times New Roman" w:cs="Times New Roman"/>
          <w:b/>
          <w:sz w:val="24"/>
          <w:szCs w:val="24"/>
          <w:lang w:val="es-AR"/>
        </w:rPr>
      </w:pPr>
      <w:r w:rsidRPr="001018F0">
        <w:rPr>
          <w:rFonts w:ascii="Times New Roman" w:hAnsi="Times New Roman" w:cs="Times New Roman"/>
          <w:b/>
          <w:sz w:val="24"/>
          <w:szCs w:val="24"/>
          <w:lang w:val="es-AR"/>
        </w:rPr>
        <w:lastRenderedPageBreak/>
        <w:t>SOLIDARIDAD</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Dado que los seres humanos somos distintos por naturaleza, lo primero que debemos advertir es que el colectivismo ―entendiendo por tal un mundo de “humanos” en el que “todos son económicamente iguales”― es de imposibilidad teórica (antes que fáctica) </w:t>
      </w:r>
      <w:r>
        <w:rPr>
          <w:rFonts w:ascii="Times New Roman" w:hAnsi="Times New Roman" w:cs="Times New Roman"/>
          <w:color w:val="FF0000"/>
          <w:sz w:val="24"/>
          <w:szCs w:val="24"/>
          <w:vertAlign w:val="superscript"/>
          <w:lang w:val="es-AR"/>
        </w:rPr>
        <w:t>(12)</w:t>
      </w:r>
      <w:r>
        <w:rPr>
          <w:rFonts w:ascii="Times New Roman" w:hAnsi="Times New Roman" w:cs="Times New Roman"/>
          <w:sz w:val="24"/>
          <w:szCs w:val="24"/>
          <w:lang w:val="es-AR"/>
        </w:rPr>
        <w:t>.</w:t>
      </w:r>
      <w:r w:rsidR="007D612B">
        <w:rPr>
          <w:rFonts w:ascii="Times New Roman" w:hAnsi="Times New Roman" w:cs="Times New Roman"/>
          <w:sz w:val="24"/>
          <w:szCs w:val="24"/>
          <w:lang w:val="es-AR"/>
        </w:rPr>
        <w:t xml:space="preserve"> Lo cual implica que no se debe asimilar solidaridad con igualdad, caso contrario se estaría en la búsqueda de lo imposible.</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Advertido lo precedente, ahora procedemos a estudiar las consecuencias teóricas y prácticas de las alternativas con las cuales el </w:t>
      </w:r>
      <w:r w:rsidRPr="00C30137">
        <w:rPr>
          <w:rFonts w:ascii="Times New Roman" w:hAnsi="Times New Roman" w:cs="Times New Roman"/>
          <w:i/>
          <w:sz w:val="24"/>
          <w:szCs w:val="24"/>
          <w:lang w:val="es-AR"/>
        </w:rPr>
        <w:t>homo economicus</w:t>
      </w:r>
      <w:r>
        <w:rPr>
          <w:rFonts w:ascii="Times New Roman" w:hAnsi="Times New Roman" w:cs="Times New Roman"/>
          <w:sz w:val="24"/>
          <w:szCs w:val="24"/>
          <w:lang w:val="es-AR"/>
        </w:rPr>
        <w:t xml:space="preserve"> ―regido por las leyes al mérito―, atiende al </w:t>
      </w:r>
      <w:r w:rsidRPr="00C30137">
        <w:rPr>
          <w:rFonts w:ascii="Times New Roman" w:hAnsi="Times New Roman" w:cs="Times New Roman"/>
          <w:i/>
          <w:sz w:val="24"/>
          <w:szCs w:val="24"/>
          <w:lang w:val="es-AR"/>
        </w:rPr>
        <w:t>homo sociologicus</w:t>
      </w:r>
      <w:r>
        <w:rPr>
          <w:rFonts w:ascii="Times New Roman" w:hAnsi="Times New Roman" w:cs="Times New Roman"/>
          <w:sz w:val="24"/>
          <w:szCs w:val="24"/>
          <w:lang w:val="es-AR"/>
        </w:rPr>
        <w:t xml:space="preserve">, regido por las políticas sociales ―más precisamente mediante política fiscal (impuestos), y monetaria-financiera (control del precio de la moneda y el interés monetario) </w:t>
      </w:r>
      <w:r>
        <w:rPr>
          <w:rFonts w:ascii="Times New Roman" w:hAnsi="Times New Roman" w:cs="Times New Roman"/>
          <w:color w:val="FF0000"/>
          <w:sz w:val="24"/>
          <w:szCs w:val="24"/>
          <w:vertAlign w:val="superscript"/>
          <w:lang w:val="es-AR"/>
        </w:rPr>
        <w:t>(13)</w:t>
      </w:r>
      <w:r>
        <w:rPr>
          <w:rFonts w:ascii="Times New Roman" w:hAnsi="Times New Roman" w:cs="Times New Roman"/>
          <w:sz w:val="24"/>
          <w:szCs w:val="24"/>
          <w:lang w:val="es-AR"/>
        </w:rPr>
        <w:t>. A las que debe agregarse las de control de precios, aranceles, etc.</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A tal efecto recurrimos al gráfico 2:</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jc w:val="center"/>
        <w:rPr>
          <w:rFonts w:ascii="Times New Roman" w:hAnsi="Times New Roman" w:cs="Times New Roman"/>
          <w:sz w:val="24"/>
          <w:szCs w:val="24"/>
          <w:lang w:val="es-AR"/>
        </w:rPr>
      </w:pPr>
      <w:r>
        <w:rPr>
          <w:rFonts w:ascii="Times New Roman" w:hAnsi="Times New Roman" w:cs="Times New Roman"/>
          <w:sz w:val="24"/>
          <w:szCs w:val="24"/>
          <w:lang w:val="es-AR"/>
        </w:rPr>
        <w:t>Gráfico 2</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jc w:val="center"/>
        <w:rPr>
          <w:rFonts w:ascii="Times New Roman" w:hAnsi="Times New Roman" w:cs="Times New Roman"/>
          <w:b/>
          <w:sz w:val="24"/>
          <w:szCs w:val="24"/>
          <w:lang w:val="es-AR"/>
        </w:rPr>
      </w:pPr>
      <w:r w:rsidRPr="001A7128">
        <w:rPr>
          <w:rFonts w:ascii="Times New Roman" w:hAnsi="Times New Roman" w:cs="Times New Roman"/>
          <w:b/>
          <w:sz w:val="24"/>
          <w:szCs w:val="24"/>
          <w:lang w:val="es-AR"/>
        </w:rPr>
        <w:t xml:space="preserve">Políticas </w:t>
      </w:r>
      <w:r>
        <w:rPr>
          <w:rFonts w:ascii="Times New Roman" w:hAnsi="Times New Roman" w:cs="Times New Roman"/>
          <w:b/>
          <w:sz w:val="24"/>
          <w:szCs w:val="24"/>
          <w:lang w:val="es-AR"/>
        </w:rPr>
        <w:t>“solidarias”</w:t>
      </w:r>
    </w:p>
    <w:p w:rsidR="0084370C" w:rsidRDefault="0084370C" w:rsidP="0084370C">
      <w:pPr>
        <w:pStyle w:val="Sinespaciado"/>
        <w:jc w:val="center"/>
        <w:rPr>
          <w:rFonts w:ascii="Times New Roman" w:hAnsi="Times New Roman" w:cs="Times New Roman"/>
          <w:b/>
          <w:sz w:val="24"/>
          <w:szCs w:val="24"/>
          <w:lang w:val="es-AR"/>
        </w:rPr>
      </w:pPr>
    </w:p>
    <w:p w:rsidR="0084370C" w:rsidRPr="001A7128" w:rsidRDefault="0084370C" w:rsidP="0084370C">
      <w:pPr>
        <w:pStyle w:val="Sinespaciado"/>
        <w:jc w:val="center"/>
        <w:rPr>
          <w:rFonts w:ascii="Times New Roman" w:hAnsi="Times New Roman" w:cs="Times New Roman"/>
          <w:b/>
          <w:sz w:val="24"/>
          <w:szCs w:val="24"/>
          <w:lang w:val="es-AR"/>
        </w:rPr>
      </w:pPr>
      <w:r>
        <w:rPr>
          <w:rFonts w:ascii="Times New Roman" w:hAnsi="Times New Roman" w:cs="Times New Roman"/>
          <w:b/>
          <w:sz w:val="24"/>
          <w:szCs w:val="24"/>
          <w:lang w:val="es-AR"/>
        </w:rPr>
        <w:t xml:space="preserve">Fiscal (F) y </w:t>
      </w:r>
      <w:r w:rsidRPr="000E4A2A">
        <w:rPr>
          <w:rFonts w:ascii="Times New Roman" w:hAnsi="Times New Roman" w:cs="Times New Roman"/>
          <w:b/>
          <w:color w:val="FF0000"/>
          <w:sz w:val="24"/>
          <w:szCs w:val="24"/>
          <w:lang w:val="es-AR"/>
        </w:rPr>
        <w:t>Monetaria</w:t>
      </w:r>
      <w:r>
        <w:rPr>
          <w:rFonts w:ascii="Times New Roman" w:hAnsi="Times New Roman" w:cs="Times New Roman"/>
          <w:b/>
          <w:sz w:val="24"/>
          <w:szCs w:val="24"/>
          <w:lang w:val="es-AR"/>
        </w:rPr>
        <w:t xml:space="preserve"> (</w:t>
      </w:r>
      <w:r w:rsidRPr="000E4A2A">
        <w:rPr>
          <w:rFonts w:ascii="Times New Roman" w:hAnsi="Times New Roman" w:cs="Times New Roman"/>
          <w:b/>
          <w:color w:val="FF0000"/>
          <w:sz w:val="24"/>
          <w:szCs w:val="24"/>
          <w:lang w:val="es-AR"/>
        </w:rPr>
        <w:t>M</w:t>
      </w:r>
      <w:r>
        <w:rPr>
          <w:rFonts w:ascii="Times New Roman" w:hAnsi="Times New Roman" w:cs="Times New Roman"/>
          <w:b/>
          <w:sz w:val="24"/>
          <w:szCs w:val="24"/>
          <w:lang w:val="es-AR"/>
        </w:rPr>
        <w:t>)</w:t>
      </w:r>
    </w:p>
    <w:p w:rsidR="0084370C" w:rsidRPr="001A7128" w:rsidRDefault="005041C3" w:rsidP="005041C3">
      <w:pPr>
        <w:pStyle w:val="Sinespaciado"/>
        <w:jc w:val="center"/>
        <w:rPr>
          <w:rFonts w:ascii="Times New Roman" w:hAnsi="Times New Roman" w:cs="Times New Roman"/>
          <w:sz w:val="24"/>
          <w:szCs w:val="24"/>
          <w:lang w:val="es-AR"/>
        </w:rPr>
      </w:pPr>
      <w:r w:rsidRPr="005041C3">
        <w:rPr>
          <w:rFonts w:ascii="Times New Roman" w:hAnsi="Times New Roman" w:cs="Times New Roman"/>
          <w:noProof/>
          <w:sz w:val="24"/>
          <w:szCs w:val="24"/>
        </w:rPr>
        <w:drawing>
          <wp:inline distT="0" distB="0" distL="0" distR="0">
            <wp:extent cx="4503420" cy="4397169"/>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FMa.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03504" cy="4397251"/>
                    </a:xfrm>
                    <a:prstGeom prst="rect">
                      <a:avLst/>
                    </a:prstGeom>
                  </pic:spPr>
                </pic:pic>
              </a:graphicData>
            </a:graphic>
          </wp:inline>
        </w:drawing>
      </w:r>
    </w:p>
    <w:p w:rsidR="0084370C" w:rsidRDefault="0084370C" w:rsidP="0084370C">
      <w:pPr>
        <w:pStyle w:val="Sinespaciado"/>
        <w:jc w:val="center"/>
        <w:rPr>
          <w:rFonts w:ascii="Times New Roman" w:hAnsi="Times New Roman" w:cs="Times New Roman"/>
          <w:sz w:val="24"/>
          <w:szCs w:val="24"/>
          <w:lang w:val="es-AR"/>
        </w:rPr>
      </w:pPr>
    </w:p>
    <w:p w:rsidR="004D2A6C" w:rsidRDefault="004D2A6C" w:rsidP="0084370C">
      <w:pPr>
        <w:pStyle w:val="Sinespaciado"/>
        <w:jc w:val="both"/>
        <w:rPr>
          <w:rFonts w:ascii="Times New Roman" w:hAnsi="Times New Roman" w:cs="Times New Roman"/>
          <w:b/>
          <w:i/>
          <w:sz w:val="24"/>
          <w:szCs w:val="24"/>
          <w:lang w:val="es-AR"/>
        </w:rPr>
      </w:pPr>
    </w:p>
    <w:p w:rsidR="002D44CC" w:rsidRDefault="002D44CC" w:rsidP="0084370C">
      <w:pPr>
        <w:pStyle w:val="Sinespaciado"/>
        <w:jc w:val="both"/>
        <w:rPr>
          <w:rFonts w:ascii="Times New Roman" w:hAnsi="Times New Roman" w:cs="Times New Roman"/>
          <w:b/>
          <w:i/>
          <w:sz w:val="24"/>
          <w:szCs w:val="24"/>
          <w:lang w:val="es-AR"/>
        </w:rPr>
      </w:pPr>
    </w:p>
    <w:p w:rsidR="0084370C" w:rsidRPr="002E2398" w:rsidRDefault="0084370C" w:rsidP="0084370C">
      <w:pPr>
        <w:pStyle w:val="Sinespaciado"/>
        <w:jc w:val="both"/>
        <w:rPr>
          <w:rFonts w:ascii="Times New Roman" w:hAnsi="Times New Roman" w:cs="Times New Roman"/>
          <w:b/>
          <w:i/>
          <w:sz w:val="24"/>
          <w:szCs w:val="24"/>
          <w:lang w:val="es-AR"/>
        </w:rPr>
      </w:pPr>
      <w:r w:rsidRPr="002E2398">
        <w:rPr>
          <w:rFonts w:ascii="Times New Roman" w:hAnsi="Times New Roman" w:cs="Times New Roman"/>
          <w:b/>
          <w:i/>
          <w:sz w:val="24"/>
          <w:szCs w:val="24"/>
          <w:lang w:val="es-AR"/>
        </w:rPr>
        <w:t>POLÍTICA FISCAL</w:t>
      </w:r>
      <w:r>
        <w:rPr>
          <w:rFonts w:ascii="Times New Roman" w:hAnsi="Times New Roman" w:cs="Times New Roman"/>
          <w:b/>
          <w:i/>
          <w:sz w:val="24"/>
          <w:szCs w:val="24"/>
          <w:lang w:val="es-AR"/>
        </w:rPr>
        <w:t xml:space="preserve"> (color negro)</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Consideramos política fiscal a la acción de atender la destrucción de riqueza, de los que no la generan (o lo hacen en defecto, destruyen más de lo que generan), mediante el cobro de gravámenes a los que generan riqueza.</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la gráfica hemos desarrollado esta incorporación mediante el expediente de añadir en la abscisa </w:t>
      </w:r>
      <w:proofErr w:type="spellStart"/>
      <w:r w:rsidRPr="002E367F">
        <w:rPr>
          <w:rFonts w:ascii="Times New Roman" w:hAnsi="Times New Roman" w:cs="Times New Roman"/>
          <w:b/>
          <w:i/>
          <w:sz w:val="24"/>
          <w:szCs w:val="24"/>
          <w:lang w:val="es-AR"/>
        </w:rPr>
        <w:t>n</w:t>
      </w:r>
      <w:r w:rsidRPr="002E367F">
        <w:rPr>
          <w:rFonts w:ascii="Times New Roman" w:hAnsi="Times New Roman" w:cs="Times New Roman"/>
          <w:b/>
          <w:i/>
          <w:sz w:val="24"/>
          <w:szCs w:val="24"/>
          <w:vertAlign w:val="superscript"/>
          <w:lang w:val="es-AR"/>
        </w:rPr>
        <w:t>D</w:t>
      </w:r>
      <w:r w:rsidR="002E367F" w:rsidRPr="002E367F">
        <w:rPr>
          <w:rFonts w:ascii="Times New Roman" w:hAnsi="Times New Roman" w:cs="Times New Roman"/>
          <w:b/>
          <w:i/>
          <w:sz w:val="24"/>
          <w:szCs w:val="24"/>
          <w:vertAlign w:val="subscript"/>
          <w:lang w:val="es-AR"/>
        </w:rPr>
        <w:t>F</w:t>
      </w:r>
      <w:proofErr w:type="spellEnd"/>
      <w:r w:rsidR="000D5C0F">
        <w:rPr>
          <w:rFonts w:ascii="Times New Roman" w:hAnsi="Times New Roman" w:cs="Times New Roman"/>
          <w:sz w:val="24"/>
          <w:szCs w:val="24"/>
          <w:lang w:val="es-AR"/>
        </w:rPr>
        <w:t xml:space="preserve"> (← </w:t>
      </w:r>
      <w:r w:rsidR="000D5C0F" w:rsidRPr="000D5C0F">
        <w:rPr>
          <w:rFonts w:ascii="Times New Roman" w:hAnsi="Times New Roman" w:cs="Times New Roman"/>
          <w:i/>
          <w:sz w:val="24"/>
          <w:szCs w:val="24"/>
          <w:lang w:val="es-AR"/>
        </w:rPr>
        <w:t>F</w:t>
      </w:r>
      <w:r w:rsidR="000D5C0F">
        <w:rPr>
          <w:rFonts w:ascii="Times New Roman" w:hAnsi="Times New Roman" w:cs="Times New Roman"/>
          <w:sz w:val="24"/>
          <w:szCs w:val="24"/>
          <w:lang w:val="es-AR"/>
        </w:rPr>
        <w:t>),</w:t>
      </w:r>
      <w:r>
        <w:rPr>
          <w:rFonts w:ascii="Times New Roman" w:hAnsi="Times New Roman" w:cs="Times New Roman"/>
          <w:sz w:val="24"/>
          <w:szCs w:val="24"/>
          <w:lang w:val="es-AR"/>
        </w:rPr>
        <w:t xml:space="preserve"> que representa a los individuos que sólo destruyen riqueza, o generan en defecto (por ejemplo, subsidios).</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 esta forma, en el gráfico 2 podemos estudiar </w:t>
      </w:r>
      <w:r w:rsidR="000D5C0F">
        <w:rPr>
          <w:rFonts w:ascii="Times New Roman" w:hAnsi="Times New Roman" w:cs="Times New Roman"/>
          <w:sz w:val="24"/>
          <w:szCs w:val="24"/>
          <w:lang w:val="es-AR"/>
        </w:rPr>
        <w:t xml:space="preserve">lo que representa el aporte </w:t>
      </w:r>
      <w:r w:rsidR="00F053A0">
        <w:rPr>
          <w:rFonts w:ascii="Times New Roman" w:hAnsi="Times New Roman" w:cs="Times New Roman"/>
          <w:sz w:val="24"/>
          <w:szCs w:val="24"/>
          <w:lang w:val="es-AR"/>
        </w:rPr>
        <w:t>que hace e</w:t>
      </w:r>
      <w:r w:rsidR="000D5C0F">
        <w:rPr>
          <w:rFonts w:ascii="Times New Roman" w:hAnsi="Times New Roman" w:cs="Times New Roman"/>
          <w:sz w:val="24"/>
          <w:szCs w:val="24"/>
          <w:lang w:val="es-AR"/>
        </w:rPr>
        <w:t xml:space="preserve">l </w:t>
      </w:r>
      <w:r w:rsidR="000D5C0F" w:rsidRPr="000D5C0F">
        <w:rPr>
          <w:rFonts w:ascii="Times New Roman" w:hAnsi="Times New Roman" w:cs="Times New Roman"/>
          <w:i/>
          <w:sz w:val="24"/>
          <w:szCs w:val="24"/>
          <w:lang w:val="es-AR"/>
        </w:rPr>
        <w:t>m</w:t>
      </w:r>
      <w:r w:rsidR="000D5C0F">
        <w:rPr>
          <w:rFonts w:ascii="Times New Roman" w:hAnsi="Times New Roman" w:cs="Times New Roman"/>
          <w:i/>
          <w:sz w:val="24"/>
          <w:szCs w:val="24"/>
          <w:lang w:val="es-AR"/>
        </w:rPr>
        <w:t>é</w:t>
      </w:r>
      <w:r w:rsidR="000D5C0F" w:rsidRPr="000D5C0F">
        <w:rPr>
          <w:rFonts w:ascii="Times New Roman" w:hAnsi="Times New Roman" w:cs="Times New Roman"/>
          <w:i/>
          <w:sz w:val="24"/>
          <w:szCs w:val="24"/>
          <w:lang w:val="es-AR"/>
        </w:rPr>
        <w:t>rito económico</w:t>
      </w:r>
      <w:r w:rsidR="000D5C0F">
        <w:rPr>
          <w:rFonts w:ascii="Times New Roman" w:hAnsi="Times New Roman" w:cs="Times New Roman"/>
          <w:sz w:val="24"/>
          <w:szCs w:val="24"/>
          <w:lang w:val="es-AR"/>
        </w:rPr>
        <w:t xml:space="preserve"> del </w:t>
      </w:r>
      <w:r w:rsidR="000D5C0F" w:rsidRPr="000D5C0F">
        <w:rPr>
          <w:rFonts w:ascii="Times New Roman" w:hAnsi="Times New Roman" w:cs="Times New Roman"/>
          <w:i/>
          <w:sz w:val="24"/>
          <w:szCs w:val="24"/>
          <w:lang w:val="es-AR"/>
        </w:rPr>
        <w:t>capitalismo</w:t>
      </w:r>
      <w:r w:rsidR="000D5C0F">
        <w:rPr>
          <w:rFonts w:ascii="Times New Roman" w:hAnsi="Times New Roman" w:cs="Times New Roman"/>
          <w:sz w:val="24"/>
          <w:szCs w:val="24"/>
          <w:lang w:val="es-AR"/>
        </w:rPr>
        <w:t xml:space="preserve"> (gráfico 1) a la </w:t>
      </w:r>
      <w:r w:rsidR="000D5C0F" w:rsidRPr="000D5C0F">
        <w:rPr>
          <w:rFonts w:ascii="Times New Roman" w:hAnsi="Times New Roman" w:cs="Times New Roman"/>
          <w:i/>
          <w:sz w:val="24"/>
          <w:szCs w:val="24"/>
          <w:lang w:val="es-AR"/>
        </w:rPr>
        <w:t>solidaridad</w:t>
      </w:r>
      <w:r>
        <w:rPr>
          <w:rFonts w:ascii="Times New Roman" w:hAnsi="Times New Roman" w:cs="Times New Roman"/>
          <w:sz w:val="24"/>
          <w:szCs w:val="24"/>
          <w:lang w:val="es-AR"/>
        </w:rPr>
        <w:t xml:space="preserve">. Es decir, el gráfico 2 nos muestra las consecuencias </w:t>
      </w:r>
      <w:r w:rsidR="002200E0">
        <w:rPr>
          <w:rFonts w:ascii="Times New Roman" w:hAnsi="Times New Roman" w:cs="Times New Roman"/>
          <w:sz w:val="24"/>
          <w:szCs w:val="24"/>
          <w:lang w:val="es-AR"/>
        </w:rPr>
        <w:t xml:space="preserve">económicas </w:t>
      </w:r>
      <w:r>
        <w:rPr>
          <w:rFonts w:ascii="Times New Roman" w:hAnsi="Times New Roman" w:cs="Times New Roman"/>
          <w:sz w:val="24"/>
          <w:szCs w:val="24"/>
          <w:lang w:val="es-AR"/>
        </w:rPr>
        <w:t xml:space="preserve">de la convivencia del </w:t>
      </w:r>
      <w:r w:rsidRPr="00C30137">
        <w:rPr>
          <w:rFonts w:ascii="Times New Roman" w:hAnsi="Times New Roman" w:cs="Times New Roman"/>
          <w:i/>
          <w:sz w:val="24"/>
          <w:szCs w:val="24"/>
          <w:lang w:val="es-AR"/>
        </w:rPr>
        <w:t xml:space="preserve">homo economicus </w:t>
      </w:r>
      <w:r>
        <w:rPr>
          <w:rFonts w:ascii="Times New Roman" w:hAnsi="Times New Roman" w:cs="Times New Roman"/>
          <w:sz w:val="24"/>
          <w:szCs w:val="24"/>
          <w:lang w:val="es-AR"/>
        </w:rPr>
        <w:t xml:space="preserve">con el </w:t>
      </w:r>
      <w:r w:rsidRPr="00C30137">
        <w:rPr>
          <w:rFonts w:ascii="Times New Roman" w:hAnsi="Times New Roman" w:cs="Times New Roman"/>
          <w:i/>
          <w:sz w:val="24"/>
          <w:szCs w:val="24"/>
          <w:lang w:val="es-AR"/>
        </w:rPr>
        <w:t>homo sociologicus</w:t>
      </w:r>
      <w:r>
        <w:rPr>
          <w:rFonts w:ascii="Times New Roman" w:hAnsi="Times New Roman" w:cs="Times New Roman"/>
          <w:sz w:val="24"/>
          <w:szCs w:val="24"/>
          <w:lang w:val="es-AR"/>
        </w:rPr>
        <w:t xml:space="preserve">, en lo atinente a atender la solidaridad humana, que inadecuadamente se pretende </w:t>
      </w:r>
      <w:r w:rsidR="002200E0">
        <w:rPr>
          <w:rFonts w:ascii="Times New Roman" w:hAnsi="Times New Roman" w:cs="Times New Roman"/>
          <w:sz w:val="24"/>
          <w:szCs w:val="24"/>
          <w:lang w:val="es-AR"/>
        </w:rPr>
        <w:t xml:space="preserve">realizar invocando a </w:t>
      </w:r>
      <w:r>
        <w:rPr>
          <w:rFonts w:ascii="Times New Roman" w:hAnsi="Times New Roman" w:cs="Times New Roman"/>
          <w:sz w:val="24"/>
          <w:szCs w:val="24"/>
          <w:lang w:val="es-AR"/>
        </w:rPr>
        <w:t>la “igualdad” (por imposibilidad ontológica).</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fin de visualizar la política fiscal, la hemos representado en curvas y puntos de color negro. Es decir, referimos a las curvas </w:t>
      </w:r>
      <w:r w:rsidRPr="008C0493">
        <w:rPr>
          <w:rFonts w:ascii="Times New Roman" w:hAnsi="Times New Roman" w:cs="Times New Roman"/>
          <w:b/>
          <w:i/>
          <w:sz w:val="24"/>
          <w:szCs w:val="24"/>
          <w:lang w:val="es-AR"/>
        </w:rPr>
        <w:t>g</w:t>
      </w:r>
      <w:r>
        <w:rPr>
          <w:rFonts w:ascii="Times New Roman" w:hAnsi="Times New Roman" w:cs="Times New Roman"/>
          <w:sz w:val="24"/>
          <w:szCs w:val="24"/>
          <w:lang w:val="es-AR"/>
        </w:rPr>
        <w:t xml:space="preserve">, </w:t>
      </w:r>
      <w:proofErr w:type="spellStart"/>
      <w:r w:rsidRPr="008C0493">
        <w:rPr>
          <w:rFonts w:ascii="Times New Roman" w:hAnsi="Times New Roman" w:cs="Times New Roman"/>
          <w:b/>
          <w:i/>
          <w:sz w:val="24"/>
          <w:szCs w:val="24"/>
          <w:lang w:val="es-AR"/>
        </w:rPr>
        <w:t>d</w:t>
      </w:r>
      <w:r w:rsidRPr="00935962">
        <w:rPr>
          <w:rFonts w:ascii="Times New Roman" w:hAnsi="Times New Roman" w:cs="Times New Roman"/>
          <w:b/>
          <w:i/>
          <w:sz w:val="24"/>
          <w:szCs w:val="24"/>
          <w:vertAlign w:val="superscript"/>
          <w:lang w:val="es-AR"/>
        </w:rPr>
        <w:t>P</w:t>
      </w:r>
      <w:r w:rsidR="00935962">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y </w:t>
      </w:r>
      <w:proofErr w:type="spellStart"/>
      <w:r w:rsidRPr="008C0493">
        <w:rPr>
          <w:rFonts w:ascii="Times New Roman" w:hAnsi="Times New Roman" w:cs="Times New Roman"/>
          <w:b/>
          <w:i/>
          <w:sz w:val="24"/>
          <w:szCs w:val="24"/>
          <w:lang w:val="es-AR"/>
        </w:rPr>
        <w:t>d</w:t>
      </w:r>
      <w:r w:rsidR="00E941BB">
        <w:rPr>
          <w:rFonts w:ascii="Times New Roman" w:hAnsi="Times New Roman" w:cs="Times New Roman"/>
          <w:b/>
          <w:i/>
          <w:sz w:val="24"/>
          <w:szCs w:val="24"/>
          <w:vertAlign w:val="superscript"/>
          <w:lang w:val="es-AR"/>
        </w:rPr>
        <w:t>T</w:t>
      </w:r>
      <w:r w:rsidR="00E941BB" w:rsidRPr="00E941BB">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que conforman a su vez los puntos </w:t>
      </w:r>
      <w:r w:rsidRPr="008C0493">
        <w:rPr>
          <w:rFonts w:ascii="Times New Roman" w:hAnsi="Times New Roman" w:cs="Times New Roman"/>
          <w:b/>
          <w:i/>
          <w:sz w:val="24"/>
          <w:szCs w:val="24"/>
          <w:lang w:val="es-AR"/>
        </w:rPr>
        <w:t>R</w:t>
      </w:r>
      <w:r w:rsidRPr="008A0E0B">
        <w:rPr>
          <w:rFonts w:ascii="Times New Roman" w:hAnsi="Times New Roman" w:cs="Times New Roman"/>
          <w:b/>
          <w:i/>
          <w:sz w:val="24"/>
          <w:szCs w:val="24"/>
          <w:vertAlign w:val="superscript"/>
          <w:lang w:val="es-AR"/>
        </w:rPr>
        <w:t>P</w:t>
      </w:r>
      <w:r w:rsidR="008A0E0B">
        <w:rPr>
          <w:rFonts w:ascii="Times New Roman" w:hAnsi="Times New Roman" w:cs="Times New Roman"/>
          <w:b/>
          <w:i/>
          <w:sz w:val="24"/>
          <w:szCs w:val="24"/>
          <w:vertAlign w:val="subscript"/>
          <w:lang w:val="es-AR"/>
        </w:rPr>
        <w:t>F</w:t>
      </w:r>
      <w:r>
        <w:rPr>
          <w:rFonts w:ascii="Times New Roman" w:hAnsi="Times New Roman" w:cs="Times New Roman"/>
          <w:sz w:val="24"/>
          <w:szCs w:val="24"/>
          <w:lang w:val="es-AR"/>
        </w:rPr>
        <w:t xml:space="preserve"> y </w:t>
      </w:r>
      <w:r w:rsidRPr="008C0493">
        <w:rPr>
          <w:rFonts w:ascii="Times New Roman" w:hAnsi="Times New Roman" w:cs="Times New Roman"/>
          <w:b/>
          <w:i/>
          <w:sz w:val="24"/>
          <w:szCs w:val="24"/>
          <w:lang w:val="es-AR"/>
        </w:rPr>
        <w:t>R</w:t>
      </w:r>
      <w:r w:rsidR="00954687" w:rsidRPr="00954687">
        <w:rPr>
          <w:rFonts w:ascii="Times New Roman" w:hAnsi="Times New Roman" w:cs="Times New Roman"/>
          <w:b/>
          <w:i/>
          <w:sz w:val="24"/>
          <w:szCs w:val="24"/>
          <w:vertAlign w:val="superscript"/>
          <w:lang w:val="es-AR"/>
        </w:rPr>
        <w:t>T</w:t>
      </w:r>
      <w:r w:rsidRPr="008C0493">
        <w:rPr>
          <w:rFonts w:ascii="Times New Roman" w:hAnsi="Times New Roman" w:cs="Times New Roman"/>
          <w:b/>
          <w:i/>
          <w:sz w:val="24"/>
          <w:szCs w:val="24"/>
          <w:vertAlign w:val="subscript"/>
          <w:lang w:val="es-AR"/>
        </w:rPr>
        <w:t>F</w:t>
      </w:r>
      <w:r>
        <w:rPr>
          <w:rFonts w:ascii="Times New Roman" w:hAnsi="Times New Roman" w:cs="Times New Roman"/>
          <w:sz w:val="24"/>
          <w:szCs w:val="24"/>
          <w:lang w:val="es-AR"/>
        </w:rPr>
        <w:t xml:space="preserve"> respectivamente, y el agregado </w:t>
      </w:r>
      <w:proofErr w:type="spellStart"/>
      <w:r w:rsidRPr="008C0493">
        <w:rPr>
          <w:rFonts w:ascii="Times New Roman" w:hAnsi="Times New Roman" w:cs="Times New Roman"/>
          <w:b/>
          <w:i/>
          <w:sz w:val="24"/>
          <w:szCs w:val="24"/>
          <w:lang w:val="es-AR"/>
        </w:rPr>
        <w:t>n</w:t>
      </w:r>
      <w:r w:rsidRPr="0028062D">
        <w:rPr>
          <w:rFonts w:ascii="Times New Roman" w:hAnsi="Times New Roman" w:cs="Times New Roman"/>
          <w:b/>
          <w:i/>
          <w:sz w:val="24"/>
          <w:szCs w:val="24"/>
          <w:vertAlign w:val="superscript"/>
          <w:lang w:val="es-AR"/>
        </w:rPr>
        <w:t>D</w:t>
      </w:r>
      <w:r w:rsidR="0028062D" w:rsidRPr="0028062D">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en la abscisa. Todo lo cual pasamos a explicar a continuación:</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sidRPr="008C0493">
        <w:rPr>
          <w:rFonts w:ascii="Times New Roman" w:hAnsi="Times New Roman" w:cs="Times New Roman"/>
          <w:b/>
          <w:i/>
          <w:sz w:val="24"/>
          <w:szCs w:val="24"/>
          <w:lang w:val="es-AR"/>
        </w:rPr>
        <w:t>g</w:t>
      </w:r>
      <w:r w:rsidRPr="008C0493">
        <w:rPr>
          <w:rFonts w:ascii="Times New Roman" w:hAnsi="Times New Roman" w:cs="Times New Roman"/>
          <w:sz w:val="24"/>
          <w:szCs w:val="24"/>
          <w:lang w:val="es-AR"/>
        </w:rPr>
        <w:t xml:space="preserve"> es nuestra conocida curva de</w:t>
      </w:r>
      <w:r>
        <w:rPr>
          <w:rFonts w:ascii="Times New Roman" w:hAnsi="Times New Roman" w:cs="Times New Roman"/>
          <w:sz w:val="24"/>
          <w:szCs w:val="24"/>
          <w:lang w:val="es-AR"/>
        </w:rPr>
        <w:t xml:space="preserve"> generación de riqueza que producen los </w:t>
      </w:r>
      <w:proofErr w:type="spellStart"/>
      <w:r w:rsidRPr="008C0493">
        <w:rPr>
          <w:rFonts w:ascii="Times New Roman" w:hAnsi="Times New Roman" w:cs="Times New Roman"/>
          <w:b/>
          <w:i/>
          <w:sz w:val="24"/>
          <w:szCs w:val="24"/>
          <w:lang w:val="es-AR"/>
        </w:rPr>
        <w:t>n</w:t>
      </w:r>
      <w:r w:rsidRPr="0028062D">
        <w:rPr>
          <w:rFonts w:ascii="Times New Roman" w:hAnsi="Times New Roman" w:cs="Times New Roman"/>
          <w:b/>
          <w:i/>
          <w:sz w:val="24"/>
          <w:szCs w:val="24"/>
          <w:vertAlign w:val="superscript"/>
          <w:lang w:val="es-AR"/>
        </w:rPr>
        <w:t>P</w:t>
      </w:r>
      <w:r w:rsidR="0028062D">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propietarios</w:t>
      </w:r>
      <w:r w:rsidR="0028062D">
        <w:rPr>
          <w:rFonts w:ascii="Times New Roman" w:hAnsi="Times New Roman" w:cs="Times New Roman"/>
          <w:sz w:val="24"/>
          <w:szCs w:val="24"/>
          <w:lang w:val="es-AR"/>
        </w:rPr>
        <w:t xml:space="preserve"> que generan y destruyen riqueza</w:t>
      </w:r>
      <w:r>
        <w:rPr>
          <w:rFonts w:ascii="Times New Roman" w:hAnsi="Times New Roman" w:cs="Times New Roman"/>
          <w:sz w:val="24"/>
          <w:szCs w:val="24"/>
          <w:lang w:val="es-AR"/>
        </w:rPr>
        <w:t xml:space="preserve"> (</w:t>
      </w:r>
      <w:r w:rsidR="0028062D">
        <w:rPr>
          <w:rFonts w:ascii="Times New Roman" w:hAnsi="Times New Roman" w:cs="Times New Roman"/>
          <w:sz w:val="24"/>
          <w:szCs w:val="24"/>
          <w:lang w:val="es-AR"/>
        </w:rPr>
        <w:t xml:space="preserve">ahora con el agregado subíndice </w:t>
      </w:r>
      <w:r w:rsidR="0028062D" w:rsidRPr="002200E0">
        <w:rPr>
          <w:rFonts w:ascii="Times New Roman" w:hAnsi="Times New Roman" w:cs="Times New Roman"/>
          <w:b/>
          <w:i/>
          <w:sz w:val="24"/>
          <w:szCs w:val="24"/>
          <w:vertAlign w:val="subscript"/>
          <w:lang w:val="es-AR"/>
        </w:rPr>
        <w:t>F</w:t>
      </w:r>
      <w:r w:rsidR="0028062D">
        <w:rPr>
          <w:rFonts w:ascii="Times New Roman" w:hAnsi="Times New Roman" w:cs="Times New Roman"/>
          <w:sz w:val="24"/>
          <w:szCs w:val="24"/>
          <w:lang w:val="es-AR"/>
        </w:rPr>
        <w:t xml:space="preserve"> a fin de destacar que</w:t>
      </w:r>
      <w:r w:rsidR="002200E0">
        <w:rPr>
          <w:rFonts w:ascii="Times New Roman" w:hAnsi="Times New Roman" w:cs="Times New Roman"/>
          <w:sz w:val="24"/>
          <w:szCs w:val="24"/>
          <w:lang w:val="es-AR"/>
        </w:rPr>
        <w:t xml:space="preserve"> son los que </w:t>
      </w:r>
      <w:r w:rsidR="00CD2DB8">
        <w:rPr>
          <w:rFonts w:ascii="Times New Roman" w:hAnsi="Times New Roman" w:cs="Times New Roman"/>
          <w:sz w:val="24"/>
          <w:szCs w:val="24"/>
          <w:lang w:val="es-AR"/>
        </w:rPr>
        <w:t>sost</w:t>
      </w:r>
      <w:r w:rsidR="002200E0">
        <w:rPr>
          <w:rFonts w:ascii="Times New Roman" w:hAnsi="Times New Roman" w:cs="Times New Roman"/>
          <w:sz w:val="24"/>
          <w:szCs w:val="24"/>
          <w:lang w:val="es-AR"/>
        </w:rPr>
        <w:t>ienen</w:t>
      </w:r>
      <w:r w:rsidR="00CD2DB8">
        <w:rPr>
          <w:rFonts w:ascii="Times New Roman" w:hAnsi="Times New Roman" w:cs="Times New Roman"/>
          <w:sz w:val="24"/>
          <w:szCs w:val="24"/>
          <w:lang w:val="es-AR"/>
        </w:rPr>
        <w:t xml:space="preserve"> </w:t>
      </w:r>
      <w:r w:rsidR="0028062D">
        <w:rPr>
          <w:rFonts w:ascii="Times New Roman" w:hAnsi="Times New Roman" w:cs="Times New Roman"/>
          <w:sz w:val="24"/>
          <w:szCs w:val="24"/>
          <w:lang w:val="es-AR"/>
        </w:rPr>
        <w:t>la p</w:t>
      </w:r>
      <w:r w:rsidR="00CD2DB8">
        <w:rPr>
          <w:rFonts w:ascii="Times New Roman" w:hAnsi="Times New Roman" w:cs="Times New Roman"/>
          <w:sz w:val="24"/>
          <w:szCs w:val="24"/>
          <w:lang w:val="es-AR"/>
        </w:rPr>
        <w:t>o</w:t>
      </w:r>
      <w:r w:rsidR="0028062D">
        <w:rPr>
          <w:rFonts w:ascii="Times New Roman" w:hAnsi="Times New Roman" w:cs="Times New Roman"/>
          <w:sz w:val="24"/>
          <w:szCs w:val="24"/>
          <w:lang w:val="es-AR"/>
        </w:rPr>
        <w:t>lítica fiscal</w:t>
      </w:r>
      <w:r>
        <w:rPr>
          <w:rFonts w:ascii="Times New Roman" w:hAnsi="Times New Roman" w:cs="Times New Roman"/>
          <w:sz w:val="24"/>
          <w:szCs w:val="24"/>
          <w:lang w:val="es-AR"/>
        </w:rPr>
        <w:t>).</w:t>
      </w:r>
      <w:r w:rsidRPr="008C0493">
        <w:rPr>
          <w:rFonts w:ascii="Times New Roman" w:hAnsi="Times New Roman" w:cs="Times New Roman"/>
          <w:sz w:val="24"/>
          <w:szCs w:val="24"/>
          <w:lang w:val="es-AR"/>
        </w:rPr>
        <w:t xml:space="preserve"> </w:t>
      </w:r>
      <w:r>
        <w:rPr>
          <w:rFonts w:ascii="Times New Roman" w:hAnsi="Times New Roman" w:cs="Times New Roman"/>
          <w:sz w:val="24"/>
          <w:szCs w:val="24"/>
          <w:lang w:val="es-AR"/>
        </w:rPr>
        <w:t>Por ello</w:t>
      </w:r>
      <w:r w:rsidR="00E941BB">
        <w:rPr>
          <w:rFonts w:ascii="Times New Roman" w:hAnsi="Times New Roman" w:cs="Times New Roman"/>
          <w:sz w:val="24"/>
          <w:szCs w:val="24"/>
          <w:lang w:val="es-AR"/>
        </w:rPr>
        <w:t>,</w:t>
      </w:r>
      <w:r>
        <w:rPr>
          <w:rFonts w:ascii="Times New Roman" w:hAnsi="Times New Roman" w:cs="Times New Roman"/>
          <w:sz w:val="24"/>
          <w:szCs w:val="24"/>
          <w:lang w:val="es-AR"/>
        </w:rPr>
        <w:t xml:space="preserve"> su trazado es idéntico al del gráfico 1.</w:t>
      </w:r>
    </w:p>
    <w:p w:rsidR="0084370C" w:rsidRDefault="0084370C" w:rsidP="0084370C">
      <w:pPr>
        <w:pStyle w:val="Sinespaciado"/>
        <w:ind w:firstLine="360"/>
        <w:jc w:val="both"/>
        <w:rPr>
          <w:rFonts w:ascii="Times New Roman" w:hAnsi="Times New Roman" w:cs="Times New Roman"/>
          <w:sz w:val="24"/>
          <w:szCs w:val="24"/>
          <w:lang w:val="es-AR"/>
        </w:rPr>
      </w:pPr>
    </w:p>
    <w:p w:rsidR="0084370C" w:rsidRPr="00106F84" w:rsidRDefault="0084370C" w:rsidP="0084370C">
      <w:pPr>
        <w:pStyle w:val="Sinespaciado"/>
        <w:numPr>
          <w:ilvl w:val="0"/>
          <w:numId w:val="1"/>
        </w:numPr>
        <w:jc w:val="both"/>
        <w:rPr>
          <w:rFonts w:ascii="Times New Roman" w:hAnsi="Times New Roman" w:cs="Times New Roman"/>
          <w:sz w:val="24"/>
          <w:szCs w:val="24"/>
          <w:lang w:val="es-AR"/>
        </w:rPr>
      </w:pPr>
      <w:proofErr w:type="spellStart"/>
      <w:r w:rsidRPr="00106F84">
        <w:rPr>
          <w:rFonts w:ascii="Times New Roman" w:hAnsi="Times New Roman" w:cs="Times New Roman"/>
          <w:b/>
          <w:i/>
          <w:sz w:val="24"/>
          <w:szCs w:val="24"/>
          <w:lang w:val="es-AR"/>
        </w:rPr>
        <w:t>n</w:t>
      </w:r>
      <w:r w:rsidR="00CD2DB8" w:rsidRPr="00CD2DB8">
        <w:rPr>
          <w:rFonts w:ascii="Times New Roman" w:hAnsi="Times New Roman" w:cs="Times New Roman"/>
          <w:b/>
          <w:i/>
          <w:sz w:val="24"/>
          <w:szCs w:val="24"/>
          <w:vertAlign w:val="superscript"/>
          <w:lang w:val="es-AR"/>
        </w:rPr>
        <w:t>T</w:t>
      </w:r>
      <w:proofErr w:type="spellEnd"/>
      <w:r>
        <w:rPr>
          <w:rFonts w:ascii="Times New Roman" w:hAnsi="Times New Roman" w:cs="Times New Roman"/>
          <w:sz w:val="24"/>
          <w:szCs w:val="24"/>
          <w:lang w:val="es-AR"/>
        </w:rPr>
        <w:t>, representa a la población total (</w:t>
      </w:r>
      <w:r w:rsidR="00CD2DB8" w:rsidRPr="00C02ED0">
        <w:rPr>
          <w:rFonts w:ascii="Times New Roman" w:hAnsi="Times New Roman" w:cs="Times New Roman"/>
          <w:b/>
          <w:i/>
          <w:sz w:val="24"/>
          <w:szCs w:val="24"/>
          <w:vertAlign w:val="superscript"/>
          <w:lang w:val="es-AR"/>
        </w:rPr>
        <w:t>T</w:t>
      </w:r>
      <w:r>
        <w:rPr>
          <w:rFonts w:ascii="Times New Roman" w:hAnsi="Times New Roman" w:cs="Times New Roman"/>
          <w:sz w:val="24"/>
          <w:szCs w:val="24"/>
          <w:lang w:val="es-AR"/>
        </w:rPr>
        <w:t xml:space="preserve">), </w:t>
      </w:r>
      <w:r w:rsidR="00F053A0">
        <w:rPr>
          <w:rFonts w:ascii="Times New Roman" w:hAnsi="Times New Roman" w:cs="Times New Roman"/>
          <w:sz w:val="24"/>
          <w:szCs w:val="24"/>
          <w:lang w:val="es-AR"/>
        </w:rPr>
        <w:t xml:space="preserve">y </w:t>
      </w:r>
      <w:r>
        <w:rPr>
          <w:rFonts w:ascii="Times New Roman" w:hAnsi="Times New Roman" w:cs="Times New Roman"/>
          <w:sz w:val="24"/>
          <w:szCs w:val="24"/>
          <w:lang w:val="es-AR"/>
        </w:rPr>
        <w:t>surge de incorporar</w:t>
      </w:r>
      <w:r w:rsidR="00CD2DB8">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a </w:t>
      </w:r>
      <w:proofErr w:type="spellStart"/>
      <w:r w:rsidRPr="00106F84">
        <w:rPr>
          <w:rFonts w:ascii="Times New Roman" w:hAnsi="Times New Roman" w:cs="Times New Roman"/>
          <w:b/>
          <w:i/>
          <w:sz w:val="24"/>
          <w:szCs w:val="24"/>
          <w:lang w:val="es-AR"/>
        </w:rPr>
        <w:t>n</w:t>
      </w:r>
      <w:r w:rsidRPr="00CD2DB8">
        <w:rPr>
          <w:rFonts w:ascii="Times New Roman" w:hAnsi="Times New Roman" w:cs="Times New Roman"/>
          <w:b/>
          <w:i/>
          <w:sz w:val="24"/>
          <w:szCs w:val="24"/>
          <w:vertAlign w:val="superscript"/>
          <w:lang w:val="es-AR"/>
        </w:rPr>
        <w:t>D</w:t>
      </w:r>
      <w:r w:rsidR="00CD2DB8">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w:t>
      </w:r>
      <w:r w:rsidR="00E2174A">
        <w:rPr>
          <w:rFonts w:ascii="Times New Roman" w:hAnsi="Times New Roman" w:cs="Times New Roman"/>
          <w:sz w:val="24"/>
          <w:szCs w:val="24"/>
          <w:lang w:val="es-AR"/>
        </w:rPr>
        <w:t xml:space="preserve"> (← </w:t>
      </w:r>
      <w:r w:rsidR="00E2174A" w:rsidRPr="00E2174A">
        <w:rPr>
          <w:rFonts w:ascii="Times New Roman" w:hAnsi="Times New Roman" w:cs="Times New Roman"/>
          <w:i/>
          <w:sz w:val="24"/>
          <w:szCs w:val="24"/>
          <w:lang w:val="es-AR"/>
        </w:rPr>
        <w:t>F</w:t>
      </w:r>
      <w:r w:rsidR="00E2174A">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individuos que sólo destruyen riqueza (o la generan en defecto de la que destruyen). De suerte de ello </w:t>
      </w:r>
      <w:proofErr w:type="spellStart"/>
      <w:r w:rsidRPr="00106F84">
        <w:rPr>
          <w:rFonts w:ascii="Times New Roman" w:hAnsi="Times New Roman" w:cs="Times New Roman"/>
          <w:b/>
          <w:i/>
          <w:sz w:val="24"/>
          <w:szCs w:val="24"/>
          <w:lang w:val="es-AR"/>
        </w:rPr>
        <w:t>n</w:t>
      </w:r>
      <w:r w:rsidR="0038385F" w:rsidRPr="0038385F">
        <w:rPr>
          <w:rFonts w:ascii="Times New Roman" w:hAnsi="Times New Roman" w:cs="Times New Roman"/>
          <w:b/>
          <w:i/>
          <w:sz w:val="24"/>
          <w:szCs w:val="24"/>
          <w:vertAlign w:val="superscript"/>
          <w:lang w:val="es-AR"/>
        </w:rPr>
        <w:t>T</w:t>
      </w:r>
      <w:proofErr w:type="spellEnd"/>
      <w:r>
        <w:rPr>
          <w:rFonts w:ascii="Times New Roman" w:hAnsi="Times New Roman" w:cs="Times New Roman"/>
          <w:b/>
          <w:i/>
          <w:sz w:val="24"/>
          <w:szCs w:val="24"/>
          <w:lang w:val="es-AR"/>
        </w:rPr>
        <w:t xml:space="preserve"> = </w:t>
      </w:r>
      <w:proofErr w:type="spellStart"/>
      <w:r w:rsidRPr="00106F84">
        <w:rPr>
          <w:rFonts w:ascii="Times New Roman" w:hAnsi="Times New Roman" w:cs="Times New Roman"/>
          <w:b/>
          <w:i/>
          <w:sz w:val="24"/>
          <w:szCs w:val="24"/>
          <w:lang w:val="es-AR"/>
        </w:rPr>
        <w:t>n</w:t>
      </w:r>
      <w:r w:rsidRPr="0038385F">
        <w:rPr>
          <w:rFonts w:ascii="Times New Roman" w:hAnsi="Times New Roman" w:cs="Times New Roman"/>
          <w:b/>
          <w:i/>
          <w:sz w:val="24"/>
          <w:szCs w:val="24"/>
          <w:vertAlign w:val="superscript"/>
          <w:lang w:val="es-AR"/>
        </w:rPr>
        <w:t>P</w:t>
      </w:r>
      <w:r w:rsidR="0038385F">
        <w:rPr>
          <w:rFonts w:ascii="Times New Roman" w:hAnsi="Times New Roman" w:cs="Times New Roman"/>
          <w:b/>
          <w:i/>
          <w:sz w:val="24"/>
          <w:szCs w:val="24"/>
          <w:vertAlign w:val="subscript"/>
          <w:lang w:val="es-AR"/>
        </w:rPr>
        <w:t>F</w:t>
      </w:r>
      <w:proofErr w:type="spellEnd"/>
      <w:r>
        <w:rPr>
          <w:rFonts w:ascii="Times New Roman" w:hAnsi="Times New Roman" w:cs="Times New Roman"/>
          <w:b/>
          <w:i/>
          <w:sz w:val="24"/>
          <w:szCs w:val="24"/>
          <w:lang w:val="es-AR"/>
        </w:rPr>
        <w:t xml:space="preserve"> + </w:t>
      </w:r>
      <w:proofErr w:type="spellStart"/>
      <w:r w:rsidRPr="00106F84">
        <w:rPr>
          <w:rFonts w:ascii="Times New Roman" w:hAnsi="Times New Roman" w:cs="Times New Roman"/>
          <w:b/>
          <w:i/>
          <w:sz w:val="24"/>
          <w:szCs w:val="24"/>
          <w:lang w:val="es-AR"/>
        </w:rPr>
        <w:t>n</w:t>
      </w:r>
      <w:r w:rsidRPr="0038385F">
        <w:rPr>
          <w:rFonts w:ascii="Times New Roman" w:hAnsi="Times New Roman" w:cs="Times New Roman"/>
          <w:b/>
          <w:i/>
          <w:sz w:val="24"/>
          <w:szCs w:val="24"/>
          <w:vertAlign w:val="superscript"/>
          <w:lang w:val="es-AR"/>
        </w:rPr>
        <w:t>D</w:t>
      </w:r>
      <w:r w:rsidR="0038385F">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w:t>
      </w:r>
    </w:p>
    <w:p w:rsidR="0084370C" w:rsidRPr="00106F84"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proofErr w:type="spellStart"/>
      <w:r w:rsidRPr="008C0493">
        <w:rPr>
          <w:rFonts w:ascii="Times New Roman" w:hAnsi="Times New Roman" w:cs="Times New Roman"/>
          <w:b/>
          <w:i/>
          <w:sz w:val="24"/>
          <w:szCs w:val="24"/>
          <w:lang w:val="es-AR"/>
        </w:rPr>
        <w:t>d</w:t>
      </w:r>
      <w:r w:rsidRPr="002200E0">
        <w:rPr>
          <w:rFonts w:ascii="Times New Roman" w:hAnsi="Times New Roman" w:cs="Times New Roman"/>
          <w:b/>
          <w:i/>
          <w:sz w:val="24"/>
          <w:szCs w:val="24"/>
          <w:vertAlign w:val="superscript"/>
          <w:lang w:val="es-AR"/>
        </w:rPr>
        <w:t>P</w:t>
      </w:r>
      <w:r w:rsidR="002200E0">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es nuestra conocida curva </w:t>
      </w:r>
      <w:proofErr w:type="spellStart"/>
      <w:r w:rsidR="002200E0" w:rsidRPr="002200E0">
        <w:rPr>
          <w:rFonts w:ascii="Times New Roman" w:hAnsi="Times New Roman" w:cs="Times New Roman"/>
          <w:b/>
          <w:i/>
          <w:sz w:val="24"/>
          <w:szCs w:val="24"/>
          <w:lang w:val="es-AR"/>
        </w:rPr>
        <w:t>d</w:t>
      </w:r>
      <w:r w:rsidR="002200E0" w:rsidRPr="00E941BB">
        <w:rPr>
          <w:rFonts w:ascii="Times New Roman" w:hAnsi="Times New Roman" w:cs="Times New Roman"/>
          <w:b/>
          <w:i/>
          <w:sz w:val="24"/>
          <w:szCs w:val="24"/>
          <w:vertAlign w:val="superscript"/>
          <w:lang w:val="es-AR"/>
        </w:rPr>
        <w:t>P</w:t>
      </w:r>
      <w:proofErr w:type="spellEnd"/>
      <w:r w:rsidR="002200E0">
        <w:rPr>
          <w:rFonts w:ascii="Times New Roman" w:hAnsi="Times New Roman" w:cs="Times New Roman"/>
          <w:sz w:val="24"/>
          <w:szCs w:val="24"/>
          <w:lang w:val="es-AR"/>
        </w:rPr>
        <w:t xml:space="preserve"> </w:t>
      </w:r>
      <w:r>
        <w:rPr>
          <w:rFonts w:ascii="Times New Roman" w:hAnsi="Times New Roman" w:cs="Times New Roman"/>
          <w:sz w:val="24"/>
          <w:szCs w:val="24"/>
          <w:lang w:val="es-AR"/>
        </w:rPr>
        <w:t>del gráfico 1</w:t>
      </w:r>
      <w:r w:rsidR="002200E0">
        <w:rPr>
          <w:rFonts w:ascii="Times New Roman" w:hAnsi="Times New Roman" w:cs="Times New Roman"/>
          <w:sz w:val="24"/>
          <w:szCs w:val="24"/>
          <w:lang w:val="es-AR"/>
        </w:rPr>
        <w:t xml:space="preserve">, a la que denominamos </w:t>
      </w:r>
      <w:proofErr w:type="spellStart"/>
      <w:r w:rsidR="002200E0" w:rsidRPr="002200E0">
        <w:rPr>
          <w:rFonts w:ascii="Times New Roman" w:hAnsi="Times New Roman" w:cs="Times New Roman"/>
          <w:b/>
          <w:i/>
          <w:sz w:val="24"/>
          <w:szCs w:val="24"/>
          <w:lang w:val="es-AR"/>
        </w:rPr>
        <w:t>n</w:t>
      </w:r>
      <w:r w:rsidR="002200E0" w:rsidRPr="002200E0">
        <w:rPr>
          <w:rFonts w:ascii="Times New Roman" w:hAnsi="Times New Roman" w:cs="Times New Roman"/>
          <w:b/>
          <w:i/>
          <w:sz w:val="24"/>
          <w:szCs w:val="24"/>
          <w:vertAlign w:val="superscript"/>
          <w:lang w:val="es-AR"/>
        </w:rPr>
        <w:t>P</w:t>
      </w:r>
      <w:r w:rsidR="002200E0" w:rsidRPr="002200E0">
        <w:rPr>
          <w:rFonts w:ascii="Times New Roman" w:hAnsi="Times New Roman" w:cs="Times New Roman"/>
          <w:b/>
          <w:i/>
          <w:sz w:val="24"/>
          <w:szCs w:val="24"/>
          <w:vertAlign w:val="subscript"/>
          <w:lang w:val="es-AR"/>
        </w:rPr>
        <w:t>F</w:t>
      </w:r>
      <w:proofErr w:type="spellEnd"/>
      <w:r w:rsidR="002200E0">
        <w:rPr>
          <w:rFonts w:ascii="Times New Roman" w:hAnsi="Times New Roman" w:cs="Times New Roman"/>
          <w:sz w:val="24"/>
          <w:szCs w:val="24"/>
          <w:lang w:val="es-AR"/>
        </w:rPr>
        <w:t xml:space="preserve"> a fin de destacar que </w:t>
      </w:r>
      <w:r w:rsidR="004E74FB">
        <w:rPr>
          <w:rFonts w:ascii="Times New Roman" w:hAnsi="Times New Roman" w:cs="Times New Roman"/>
          <w:sz w:val="24"/>
          <w:szCs w:val="24"/>
          <w:lang w:val="es-AR"/>
        </w:rPr>
        <w:t xml:space="preserve">referimos a la destrucción de riqueza de </w:t>
      </w:r>
      <w:r w:rsidR="002200E0">
        <w:rPr>
          <w:rFonts w:ascii="Times New Roman" w:hAnsi="Times New Roman" w:cs="Times New Roman"/>
          <w:sz w:val="24"/>
          <w:szCs w:val="24"/>
          <w:lang w:val="es-AR"/>
        </w:rPr>
        <w:t xml:space="preserve">los </w:t>
      </w:r>
      <w:r w:rsidR="002200E0" w:rsidRPr="002200E0">
        <w:rPr>
          <w:rFonts w:ascii="Times New Roman" w:hAnsi="Times New Roman" w:cs="Times New Roman"/>
          <w:b/>
          <w:i/>
          <w:sz w:val="24"/>
          <w:szCs w:val="24"/>
          <w:vertAlign w:val="superscript"/>
          <w:lang w:val="es-AR"/>
        </w:rPr>
        <w:t>P</w:t>
      </w:r>
      <w:r w:rsidR="002200E0">
        <w:rPr>
          <w:rFonts w:ascii="Times New Roman" w:hAnsi="Times New Roman" w:cs="Times New Roman"/>
          <w:sz w:val="24"/>
          <w:szCs w:val="24"/>
          <w:lang w:val="es-AR"/>
        </w:rPr>
        <w:t xml:space="preserve">ropietarios que sostienen la política </w:t>
      </w:r>
      <w:r w:rsidR="002200E0" w:rsidRPr="002200E0">
        <w:rPr>
          <w:rFonts w:ascii="Times New Roman" w:hAnsi="Times New Roman" w:cs="Times New Roman"/>
          <w:b/>
          <w:i/>
          <w:sz w:val="24"/>
          <w:szCs w:val="24"/>
          <w:vertAlign w:val="subscript"/>
          <w:lang w:val="es-AR"/>
        </w:rPr>
        <w:t>F</w:t>
      </w:r>
      <w:r w:rsidR="002200E0">
        <w:rPr>
          <w:rFonts w:ascii="Times New Roman" w:hAnsi="Times New Roman" w:cs="Times New Roman"/>
          <w:sz w:val="24"/>
          <w:szCs w:val="24"/>
          <w:lang w:val="es-AR"/>
        </w:rPr>
        <w:t>iscal.</w:t>
      </w:r>
    </w:p>
    <w:p w:rsidR="0084370C" w:rsidRPr="00212EC8" w:rsidRDefault="0084370C" w:rsidP="0084370C">
      <w:pPr>
        <w:pStyle w:val="Sinespaciado"/>
        <w:ind w:firstLine="360"/>
        <w:jc w:val="both"/>
        <w:rPr>
          <w:rFonts w:ascii="Times New Roman" w:hAnsi="Times New Roman" w:cs="Times New Roman"/>
          <w:color w:val="FF0000"/>
          <w:sz w:val="24"/>
          <w:szCs w:val="24"/>
          <w:lang w:val="es-AR"/>
        </w:rPr>
      </w:pPr>
    </w:p>
    <w:p w:rsidR="0084370C" w:rsidRPr="008C0493" w:rsidRDefault="0084370C" w:rsidP="0084370C">
      <w:pPr>
        <w:pStyle w:val="Sinespaciado"/>
        <w:numPr>
          <w:ilvl w:val="0"/>
          <w:numId w:val="1"/>
        </w:numPr>
        <w:jc w:val="both"/>
        <w:rPr>
          <w:rFonts w:ascii="Times New Roman" w:hAnsi="Times New Roman" w:cs="Times New Roman"/>
          <w:sz w:val="24"/>
          <w:szCs w:val="24"/>
          <w:lang w:val="es-AR"/>
        </w:rPr>
      </w:pPr>
      <w:proofErr w:type="spellStart"/>
      <w:r w:rsidRPr="008C0493">
        <w:rPr>
          <w:rFonts w:ascii="Times New Roman" w:hAnsi="Times New Roman" w:cs="Times New Roman"/>
          <w:b/>
          <w:i/>
          <w:sz w:val="24"/>
          <w:szCs w:val="24"/>
          <w:lang w:val="es-AR"/>
        </w:rPr>
        <w:t>d</w:t>
      </w:r>
      <w:r w:rsidR="00212EC8" w:rsidRPr="00212EC8">
        <w:rPr>
          <w:rFonts w:ascii="Times New Roman" w:hAnsi="Times New Roman" w:cs="Times New Roman"/>
          <w:b/>
          <w:i/>
          <w:sz w:val="24"/>
          <w:szCs w:val="24"/>
          <w:vertAlign w:val="superscript"/>
          <w:lang w:val="es-AR"/>
        </w:rPr>
        <w:t>T</w:t>
      </w:r>
      <w:r>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es la curva de destrucción de riqueza a cargo de todos los habitantes de la sociedad (</w:t>
      </w:r>
      <w:proofErr w:type="spellStart"/>
      <w:r w:rsidRPr="00F754F4">
        <w:rPr>
          <w:rFonts w:ascii="Times New Roman" w:hAnsi="Times New Roman" w:cs="Times New Roman"/>
          <w:b/>
          <w:i/>
          <w:sz w:val="24"/>
          <w:szCs w:val="24"/>
          <w:lang w:val="es-AR"/>
        </w:rPr>
        <w:t>n</w:t>
      </w:r>
      <w:r w:rsidR="0038385F" w:rsidRPr="0038385F">
        <w:rPr>
          <w:rFonts w:ascii="Times New Roman" w:hAnsi="Times New Roman" w:cs="Times New Roman"/>
          <w:b/>
          <w:i/>
          <w:sz w:val="24"/>
          <w:szCs w:val="24"/>
          <w:vertAlign w:val="superscript"/>
          <w:lang w:val="es-AR"/>
        </w:rPr>
        <w:t>T</w:t>
      </w:r>
      <w:proofErr w:type="spellEnd"/>
      <w:r>
        <w:rPr>
          <w:rFonts w:ascii="Times New Roman" w:hAnsi="Times New Roman" w:cs="Times New Roman"/>
          <w:sz w:val="24"/>
          <w:szCs w:val="24"/>
          <w:lang w:val="es-AR"/>
        </w:rPr>
        <w:t>), lo cual configura la curva de destrucción de riqueza de los que la generan (</w:t>
      </w:r>
      <w:proofErr w:type="spellStart"/>
      <w:r w:rsidR="00F053A0">
        <w:rPr>
          <w:rFonts w:ascii="Times New Roman" w:hAnsi="Times New Roman" w:cs="Times New Roman"/>
          <w:b/>
          <w:i/>
          <w:sz w:val="24"/>
          <w:szCs w:val="24"/>
          <w:lang w:val="es-AR"/>
        </w:rPr>
        <w:t>n</w:t>
      </w:r>
      <w:r w:rsidRPr="0038385F">
        <w:rPr>
          <w:rFonts w:ascii="Times New Roman" w:hAnsi="Times New Roman" w:cs="Times New Roman"/>
          <w:b/>
          <w:i/>
          <w:sz w:val="24"/>
          <w:szCs w:val="24"/>
          <w:vertAlign w:val="superscript"/>
          <w:lang w:val="es-AR"/>
        </w:rPr>
        <w:t>P</w:t>
      </w:r>
      <w:r w:rsidR="0038385F">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w:t>
      </w:r>
      <w:r w:rsidRPr="00525574">
        <w:rPr>
          <w:rFonts w:ascii="Times New Roman" w:hAnsi="Times New Roman" w:cs="Times New Roman"/>
          <w:b/>
          <w:i/>
          <w:sz w:val="24"/>
          <w:szCs w:val="24"/>
          <w:u w:val="single"/>
          <w:lang w:val="es-AR"/>
        </w:rPr>
        <w:t>más</w:t>
      </w:r>
      <w:r>
        <w:rPr>
          <w:rFonts w:ascii="Times New Roman" w:hAnsi="Times New Roman" w:cs="Times New Roman"/>
          <w:sz w:val="24"/>
          <w:szCs w:val="24"/>
          <w:lang w:val="es-AR"/>
        </w:rPr>
        <w:t xml:space="preserve"> la destrucción de riqueza de los que sólo la destruyen (</w:t>
      </w:r>
      <w:proofErr w:type="spellStart"/>
      <w:r w:rsidRPr="00F754F4">
        <w:rPr>
          <w:rFonts w:ascii="Times New Roman" w:hAnsi="Times New Roman" w:cs="Times New Roman"/>
          <w:b/>
          <w:i/>
          <w:sz w:val="24"/>
          <w:szCs w:val="24"/>
          <w:lang w:val="es-AR"/>
        </w:rPr>
        <w:t>n</w:t>
      </w:r>
      <w:r w:rsidRPr="0038385F">
        <w:rPr>
          <w:rFonts w:ascii="Times New Roman" w:hAnsi="Times New Roman" w:cs="Times New Roman"/>
          <w:b/>
          <w:i/>
          <w:sz w:val="24"/>
          <w:szCs w:val="24"/>
          <w:vertAlign w:val="superscript"/>
          <w:lang w:val="es-AR"/>
        </w:rPr>
        <w:t>D</w:t>
      </w:r>
      <w:r w:rsidR="0038385F">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Se deduce que esta curva </w:t>
      </w:r>
      <w:proofErr w:type="spellStart"/>
      <w:r w:rsidRPr="00F754F4">
        <w:rPr>
          <w:rFonts w:ascii="Times New Roman" w:hAnsi="Times New Roman" w:cs="Times New Roman"/>
          <w:b/>
          <w:i/>
          <w:sz w:val="24"/>
          <w:szCs w:val="24"/>
          <w:lang w:val="es-AR"/>
        </w:rPr>
        <w:t>d</w:t>
      </w:r>
      <w:r w:rsidR="004E74FB" w:rsidRPr="004E74FB">
        <w:rPr>
          <w:rFonts w:ascii="Times New Roman" w:hAnsi="Times New Roman" w:cs="Times New Roman"/>
          <w:b/>
          <w:i/>
          <w:sz w:val="24"/>
          <w:szCs w:val="24"/>
          <w:vertAlign w:val="superscript"/>
          <w:lang w:val="es-AR"/>
        </w:rPr>
        <w:t>T</w:t>
      </w:r>
      <w:r w:rsidRPr="00F754F4">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&gt; </w:t>
      </w:r>
      <w:proofErr w:type="spellStart"/>
      <w:r w:rsidR="00935962" w:rsidRPr="008C0493">
        <w:rPr>
          <w:rFonts w:ascii="Times New Roman" w:hAnsi="Times New Roman" w:cs="Times New Roman"/>
          <w:b/>
          <w:i/>
          <w:sz w:val="24"/>
          <w:szCs w:val="24"/>
          <w:lang w:val="es-AR"/>
        </w:rPr>
        <w:t>d</w:t>
      </w:r>
      <w:r w:rsidR="00935962" w:rsidRPr="00935962">
        <w:rPr>
          <w:rFonts w:ascii="Times New Roman" w:hAnsi="Times New Roman" w:cs="Times New Roman"/>
          <w:b/>
          <w:i/>
          <w:sz w:val="24"/>
          <w:szCs w:val="24"/>
          <w:vertAlign w:val="superscript"/>
          <w:lang w:val="es-AR"/>
        </w:rPr>
        <w:t>P</w:t>
      </w:r>
      <w:r w:rsidR="00935962">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(en tanto </w:t>
      </w:r>
      <w:proofErr w:type="spellStart"/>
      <w:r w:rsidRPr="00F754F4">
        <w:rPr>
          <w:rFonts w:ascii="Times New Roman" w:hAnsi="Times New Roman" w:cs="Times New Roman"/>
          <w:b/>
          <w:i/>
          <w:sz w:val="24"/>
          <w:szCs w:val="24"/>
          <w:lang w:val="es-AR"/>
        </w:rPr>
        <w:t>d</w:t>
      </w:r>
      <w:r w:rsidR="004E74FB" w:rsidRPr="004E74FB">
        <w:rPr>
          <w:rFonts w:ascii="Times New Roman" w:hAnsi="Times New Roman" w:cs="Times New Roman"/>
          <w:b/>
          <w:i/>
          <w:sz w:val="24"/>
          <w:szCs w:val="24"/>
          <w:vertAlign w:val="superscript"/>
          <w:lang w:val="es-AR"/>
        </w:rPr>
        <w:t>T</w:t>
      </w:r>
      <w:r w:rsidRPr="00F754F4">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 </w:t>
      </w:r>
      <w:proofErr w:type="spellStart"/>
      <w:r w:rsidR="00935962" w:rsidRPr="008C0493">
        <w:rPr>
          <w:rFonts w:ascii="Times New Roman" w:hAnsi="Times New Roman" w:cs="Times New Roman"/>
          <w:b/>
          <w:i/>
          <w:sz w:val="24"/>
          <w:szCs w:val="24"/>
          <w:lang w:val="es-AR"/>
        </w:rPr>
        <w:t>d</w:t>
      </w:r>
      <w:r w:rsidR="00935962" w:rsidRPr="00935962">
        <w:rPr>
          <w:rFonts w:ascii="Times New Roman" w:hAnsi="Times New Roman" w:cs="Times New Roman"/>
          <w:b/>
          <w:i/>
          <w:sz w:val="24"/>
          <w:szCs w:val="24"/>
          <w:vertAlign w:val="superscript"/>
          <w:lang w:val="es-AR"/>
        </w:rPr>
        <w:t>P</w:t>
      </w:r>
      <w:r w:rsidR="00935962">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 </w:t>
      </w:r>
      <w:proofErr w:type="spellStart"/>
      <w:r w:rsidRPr="00F754F4">
        <w:rPr>
          <w:rFonts w:ascii="Times New Roman" w:hAnsi="Times New Roman" w:cs="Times New Roman"/>
          <w:b/>
          <w:i/>
          <w:sz w:val="24"/>
          <w:szCs w:val="24"/>
          <w:lang w:val="es-AR"/>
        </w:rPr>
        <w:t>d</w:t>
      </w:r>
      <w:r w:rsidRPr="004E74FB">
        <w:rPr>
          <w:rFonts w:ascii="Times New Roman" w:hAnsi="Times New Roman" w:cs="Times New Roman"/>
          <w:b/>
          <w:i/>
          <w:sz w:val="24"/>
          <w:szCs w:val="24"/>
          <w:vertAlign w:val="superscript"/>
          <w:lang w:val="es-AR"/>
        </w:rPr>
        <w:t>D</w:t>
      </w:r>
      <w:r w:rsidR="004E74FB">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siendo </w:t>
      </w:r>
      <w:proofErr w:type="spellStart"/>
      <w:r w:rsidRPr="00525574">
        <w:rPr>
          <w:rFonts w:ascii="Times New Roman" w:hAnsi="Times New Roman" w:cs="Times New Roman"/>
          <w:b/>
          <w:i/>
          <w:sz w:val="24"/>
          <w:szCs w:val="24"/>
          <w:lang w:val="es-AR"/>
        </w:rPr>
        <w:t>d</w:t>
      </w:r>
      <w:r w:rsidRPr="004E74FB">
        <w:rPr>
          <w:rFonts w:ascii="Times New Roman" w:hAnsi="Times New Roman" w:cs="Times New Roman"/>
          <w:b/>
          <w:i/>
          <w:sz w:val="24"/>
          <w:szCs w:val="24"/>
          <w:vertAlign w:val="superscript"/>
          <w:lang w:val="es-AR"/>
        </w:rPr>
        <w:t>D</w:t>
      </w:r>
      <w:r w:rsidR="004E74FB">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&gt;</w:t>
      </w:r>
      <w:r w:rsidRPr="00525574">
        <w:rPr>
          <w:rFonts w:ascii="Times New Roman" w:hAnsi="Times New Roman" w:cs="Times New Roman"/>
          <w:b/>
          <w:i/>
          <w:sz w:val="24"/>
          <w:szCs w:val="24"/>
          <w:lang w:val="es-AR"/>
        </w:rPr>
        <w:t xml:space="preserve"> 0</w:t>
      </w:r>
      <w:r w:rsidR="0038385F" w:rsidRPr="0038385F">
        <w:rPr>
          <w:rFonts w:ascii="Times New Roman" w:hAnsi="Times New Roman" w:cs="Times New Roman"/>
          <w:sz w:val="24"/>
          <w:szCs w:val="24"/>
          <w:lang w:val="es-AR"/>
        </w:rPr>
        <w:t xml:space="preserve"> </w:t>
      </w:r>
      <w:r w:rsidR="0038385F">
        <w:rPr>
          <w:rFonts w:ascii="Times New Roman" w:hAnsi="Times New Roman" w:cs="Times New Roman"/>
          <w:sz w:val="24"/>
          <w:szCs w:val="24"/>
          <w:lang w:val="es-AR"/>
        </w:rPr>
        <w:t xml:space="preserve">la distancia o diferencia gráfica </w:t>
      </w:r>
      <w:proofErr w:type="spellStart"/>
      <w:r w:rsidR="0038385F" w:rsidRPr="00E941BB">
        <w:rPr>
          <w:rFonts w:ascii="Times New Roman" w:hAnsi="Times New Roman" w:cs="Times New Roman"/>
          <w:b/>
          <w:i/>
          <w:sz w:val="24"/>
          <w:szCs w:val="24"/>
          <w:lang w:val="es-AR"/>
        </w:rPr>
        <w:t>d</w:t>
      </w:r>
      <w:r w:rsidR="004E74FB" w:rsidRPr="00E941BB">
        <w:rPr>
          <w:rFonts w:ascii="Times New Roman" w:hAnsi="Times New Roman" w:cs="Times New Roman"/>
          <w:b/>
          <w:i/>
          <w:sz w:val="24"/>
          <w:szCs w:val="24"/>
          <w:vertAlign w:val="superscript"/>
          <w:lang w:val="es-AR"/>
        </w:rPr>
        <w:t>T</w:t>
      </w:r>
      <w:r w:rsidR="0038385F" w:rsidRPr="00E941BB">
        <w:rPr>
          <w:rFonts w:ascii="Times New Roman" w:hAnsi="Times New Roman" w:cs="Times New Roman"/>
          <w:b/>
          <w:i/>
          <w:sz w:val="24"/>
          <w:szCs w:val="24"/>
          <w:vertAlign w:val="subscript"/>
          <w:lang w:val="es-AR"/>
        </w:rPr>
        <w:t>F</w:t>
      </w:r>
      <w:proofErr w:type="spellEnd"/>
      <w:r w:rsidR="0038385F" w:rsidRPr="00E941BB">
        <w:rPr>
          <w:rFonts w:ascii="Times New Roman" w:hAnsi="Times New Roman" w:cs="Times New Roman"/>
          <w:b/>
          <w:sz w:val="24"/>
          <w:szCs w:val="24"/>
          <w:lang w:val="es-AR"/>
        </w:rPr>
        <w:t xml:space="preserve"> - </w:t>
      </w:r>
      <w:proofErr w:type="spellStart"/>
      <w:r w:rsidR="0038385F" w:rsidRPr="00E941BB">
        <w:rPr>
          <w:rFonts w:ascii="Times New Roman" w:hAnsi="Times New Roman" w:cs="Times New Roman"/>
          <w:b/>
          <w:i/>
          <w:sz w:val="24"/>
          <w:szCs w:val="24"/>
          <w:lang w:val="es-AR"/>
        </w:rPr>
        <w:t>d</w:t>
      </w:r>
      <w:r w:rsidR="0038385F" w:rsidRPr="00E941BB">
        <w:rPr>
          <w:rFonts w:ascii="Times New Roman" w:hAnsi="Times New Roman" w:cs="Times New Roman"/>
          <w:b/>
          <w:i/>
          <w:sz w:val="24"/>
          <w:szCs w:val="24"/>
          <w:vertAlign w:val="superscript"/>
          <w:lang w:val="es-AR"/>
        </w:rPr>
        <w:t>P</w:t>
      </w:r>
      <w:r w:rsidR="004E74FB" w:rsidRPr="00E941BB">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y que ambas tienen pendiente positiva, por los  mismos motivos que lo explicado para </w:t>
      </w:r>
      <w:proofErr w:type="spellStart"/>
      <w:r w:rsidRPr="00DC4E41">
        <w:rPr>
          <w:rFonts w:ascii="Times New Roman" w:hAnsi="Times New Roman" w:cs="Times New Roman"/>
          <w:b/>
          <w:i/>
          <w:sz w:val="24"/>
          <w:szCs w:val="24"/>
          <w:lang w:val="es-AR"/>
        </w:rPr>
        <w:t>d</w:t>
      </w:r>
      <w:r w:rsidRPr="00E941BB">
        <w:rPr>
          <w:rFonts w:ascii="Times New Roman" w:hAnsi="Times New Roman" w:cs="Times New Roman"/>
          <w:b/>
          <w:i/>
          <w:sz w:val="24"/>
          <w:szCs w:val="24"/>
          <w:vertAlign w:val="superscript"/>
          <w:lang w:val="es-AR"/>
        </w:rPr>
        <w:t>P</w:t>
      </w:r>
      <w:proofErr w:type="spellEnd"/>
      <w:r>
        <w:rPr>
          <w:rFonts w:ascii="Times New Roman" w:hAnsi="Times New Roman" w:cs="Times New Roman"/>
          <w:sz w:val="24"/>
          <w:szCs w:val="24"/>
          <w:lang w:val="es-AR"/>
        </w:rPr>
        <w:t xml:space="preserve">. </w:t>
      </w:r>
      <w:r>
        <w:rPr>
          <w:rFonts w:ascii="Times New Roman" w:hAnsi="Times New Roman" w:cs="Times New Roman"/>
          <w:color w:val="FF0000"/>
          <w:sz w:val="24"/>
          <w:szCs w:val="24"/>
          <w:vertAlign w:val="superscript"/>
          <w:lang w:val="es-AR"/>
        </w:rPr>
        <w:t>(1</w:t>
      </w:r>
      <w:r w:rsidR="0081622B">
        <w:rPr>
          <w:rFonts w:ascii="Times New Roman" w:hAnsi="Times New Roman" w:cs="Times New Roman"/>
          <w:color w:val="FF0000"/>
          <w:sz w:val="24"/>
          <w:szCs w:val="24"/>
          <w:vertAlign w:val="superscript"/>
          <w:lang w:val="es-AR"/>
        </w:rPr>
        <w:t>4</w:t>
      </w:r>
      <w:r>
        <w:rPr>
          <w:rFonts w:ascii="Times New Roman" w:hAnsi="Times New Roman" w:cs="Times New Roman"/>
          <w:color w:val="FF0000"/>
          <w:sz w:val="24"/>
          <w:szCs w:val="24"/>
          <w:vertAlign w:val="superscript"/>
          <w:lang w:val="es-AR"/>
        </w:rPr>
        <w:t>)</w:t>
      </w:r>
    </w:p>
    <w:p w:rsidR="0084370C" w:rsidRPr="008C0493"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sidRPr="00F754F4">
        <w:rPr>
          <w:rFonts w:ascii="Times New Roman" w:hAnsi="Times New Roman" w:cs="Times New Roman"/>
          <w:b/>
          <w:i/>
          <w:sz w:val="24"/>
          <w:szCs w:val="24"/>
          <w:lang w:val="es-AR"/>
        </w:rPr>
        <w:t>R</w:t>
      </w:r>
      <w:r w:rsidRPr="008A0E0B">
        <w:rPr>
          <w:rFonts w:ascii="Times New Roman" w:hAnsi="Times New Roman" w:cs="Times New Roman"/>
          <w:b/>
          <w:i/>
          <w:sz w:val="24"/>
          <w:szCs w:val="24"/>
          <w:vertAlign w:val="superscript"/>
          <w:lang w:val="es-AR"/>
        </w:rPr>
        <w:t>P</w:t>
      </w:r>
      <w:r w:rsidR="008A0E0B">
        <w:rPr>
          <w:rFonts w:ascii="Times New Roman" w:hAnsi="Times New Roman" w:cs="Times New Roman"/>
          <w:b/>
          <w:i/>
          <w:sz w:val="24"/>
          <w:szCs w:val="24"/>
          <w:vertAlign w:val="subscript"/>
          <w:lang w:val="es-AR"/>
        </w:rPr>
        <w:t>F</w:t>
      </w:r>
      <w:r>
        <w:rPr>
          <w:rFonts w:ascii="Times New Roman" w:hAnsi="Times New Roman" w:cs="Times New Roman"/>
          <w:sz w:val="24"/>
          <w:szCs w:val="24"/>
          <w:lang w:val="es-AR"/>
        </w:rPr>
        <w:t>, es su equivalente del gráfico 1</w:t>
      </w:r>
      <w:r w:rsidR="008A0E0B">
        <w:rPr>
          <w:rFonts w:ascii="Times New Roman" w:hAnsi="Times New Roman" w:cs="Times New Roman"/>
          <w:sz w:val="24"/>
          <w:szCs w:val="24"/>
          <w:lang w:val="es-AR"/>
        </w:rPr>
        <w:t xml:space="preserve">, al que le hemos agregado el subíndice </w:t>
      </w:r>
      <w:r w:rsidR="008A0E0B" w:rsidRPr="008A0E0B">
        <w:rPr>
          <w:rFonts w:ascii="Times New Roman" w:hAnsi="Times New Roman" w:cs="Times New Roman"/>
          <w:b/>
          <w:i/>
          <w:sz w:val="24"/>
          <w:szCs w:val="24"/>
          <w:vertAlign w:val="subscript"/>
          <w:lang w:val="es-AR"/>
        </w:rPr>
        <w:t>F</w:t>
      </w:r>
      <w:r w:rsidR="008A0E0B">
        <w:rPr>
          <w:rFonts w:ascii="Times New Roman" w:hAnsi="Times New Roman" w:cs="Times New Roman"/>
          <w:sz w:val="24"/>
          <w:szCs w:val="24"/>
          <w:lang w:val="es-AR"/>
        </w:rPr>
        <w:t xml:space="preserve"> para indicar que está a cargo de la política fiscal. </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sidRPr="00F754F4">
        <w:rPr>
          <w:rFonts w:ascii="Times New Roman" w:hAnsi="Times New Roman" w:cs="Times New Roman"/>
          <w:b/>
          <w:i/>
          <w:sz w:val="24"/>
          <w:szCs w:val="24"/>
          <w:lang w:val="es-AR"/>
        </w:rPr>
        <w:t>R</w:t>
      </w:r>
      <w:r w:rsidR="00954687" w:rsidRPr="00954687">
        <w:rPr>
          <w:rFonts w:ascii="Times New Roman" w:hAnsi="Times New Roman" w:cs="Times New Roman"/>
          <w:b/>
          <w:i/>
          <w:sz w:val="24"/>
          <w:szCs w:val="24"/>
          <w:vertAlign w:val="superscript"/>
          <w:lang w:val="es-AR"/>
        </w:rPr>
        <w:t>T</w:t>
      </w:r>
      <w:r>
        <w:rPr>
          <w:rFonts w:ascii="Times New Roman" w:hAnsi="Times New Roman" w:cs="Times New Roman"/>
          <w:b/>
          <w:i/>
          <w:sz w:val="24"/>
          <w:szCs w:val="24"/>
          <w:vertAlign w:val="subscript"/>
          <w:lang w:val="es-AR"/>
        </w:rPr>
        <w:t>F</w:t>
      </w:r>
      <w:r>
        <w:rPr>
          <w:rFonts w:ascii="Times New Roman" w:hAnsi="Times New Roman" w:cs="Times New Roman"/>
          <w:sz w:val="24"/>
          <w:szCs w:val="24"/>
          <w:lang w:val="es-AR"/>
        </w:rPr>
        <w:t xml:space="preserve">, es el nuevo </w:t>
      </w:r>
      <w:r w:rsidRPr="00F754F4">
        <w:rPr>
          <w:rFonts w:ascii="Times New Roman" w:hAnsi="Times New Roman" w:cs="Times New Roman"/>
          <w:i/>
          <w:sz w:val="24"/>
          <w:szCs w:val="24"/>
          <w:lang w:val="es-AR"/>
        </w:rPr>
        <w:t>punto R</w:t>
      </w:r>
      <w:r>
        <w:rPr>
          <w:rFonts w:ascii="Times New Roman" w:hAnsi="Times New Roman" w:cs="Times New Roman"/>
          <w:sz w:val="24"/>
          <w:szCs w:val="24"/>
          <w:lang w:val="es-AR"/>
        </w:rPr>
        <w:t xml:space="preserve"> </w:t>
      </w:r>
      <w:r w:rsidR="00954687">
        <w:rPr>
          <w:rFonts w:ascii="Times New Roman" w:hAnsi="Times New Roman" w:cs="Times New Roman"/>
          <w:sz w:val="24"/>
          <w:szCs w:val="24"/>
          <w:lang w:val="es-AR"/>
        </w:rPr>
        <w:t xml:space="preserve">(de población </w:t>
      </w:r>
      <w:r w:rsidR="00954687" w:rsidRPr="008A0E0B">
        <w:rPr>
          <w:rFonts w:ascii="Times New Roman" w:hAnsi="Times New Roman" w:cs="Times New Roman"/>
          <w:b/>
          <w:i/>
          <w:sz w:val="24"/>
          <w:szCs w:val="24"/>
          <w:vertAlign w:val="superscript"/>
          <w:lang w:val="es-AR"/>
        </w:rPr>
        <w:t>T</w:t>
      </w:r>
      <w:r w:rsidR="00954687">
        <w:rPr>
          <w:rFonts w:ascii="Times New Roman" w:hAnsi="Times New Roman" w:cs="Times New Roman"/>
          <w:sz w:val="24"/>
          <w:szCs w:val="24"/>
          <w:lang w:val="es-AR"/>
        </w:rPr>
        <w:t xml:space="preserve">otal con política </w:t>
      </w:r>
      <w:r w:rsidR="00954687" w:rsidRPr="008A0E0B">
        <w:rPr>
          <w:rFonts w:ascii="Times New Roman" w:hAnsi="Times New Roman" w:cs="Times New Roman"/>
          <w:b/>
          <w:i/>
          <w:sz w:val="24"/>
          <w:szCs w:val="24"/>
          <w:vertAlign w:val="subscript"/>
          <w:lang w:val="es-AR"/>
        </w:rPr>
        <w:t>F</w:t>
      </w:r>
      <w:r w:rsidR="00954687">
        <w:rPr>
          <w:rFonts w:ascii="Times New Roman" w:hAnsi="Times New Roman" w:cs="Times New Roman"/>
          <w:sz w:val="24"/>
          <w:szCs w:val="24"/>
          <w:lang w:val="es-AR"/>
        </w:rPr>
        <w:t xml:space="preserve">iscal) </w:t>
      </w:r>
      <w:r>
        <w:rPr>
          <w:rFonts w:ascii="Times New Roman" w:hAnsi="Times New Roman" w:cs="Times New Roman"/>
          <w:sz w:val="24"/>
          <w:szCs w:val="24"/>
          <w:lang w:val="es-AR"/>
        </w:rPr>
        <w:t xml:space="preserve">que se genera sobre la curva </w:t>
      </w:r>
      <w:r w:rsidRPr="00F754F4">
        <w:rPr>
          <w:rFonts w:ascii="Times New Roman" w:hAnsi="Times New Roman" w:cs="Times New Roman"/>
          <w:b/>
          <w:i/>
          <w:sz w:val="24"/>
          <w:szCs w:val="24"/>
          <w:lang w:val="es-AR"/>
        </w:rPr>
        <w:t>g</w:t>
      </w:r>
      <w:r>
        <w:rPr>
          <w:rFonts w:ascii="Times New Roman" w:hAnsi="Times New Roman" w:cs="Times New Roman"/>
          <w:sz w:val="24"/>
          <w:szCs w:val="24"/>
          <w:lang w:val="es-AR"/>
        </w:rPr>
        <w:t xml:space="preserve"> anterior (recordar que esta no cambia, en tanto es generada por los mismos propietarios </w:t>
      </w:r>
      <w:proofErr w:type="spellStart"/>
      <w:r w:rsidRPr="00106F84">
        <w:rPr>
          <w:rFonts w:ascii="Times New Roman" w:hAnsi="Times New Roman" w:cs="Times New Roman"/>
          <w:b/>
          <w:i/>
          <w:sz w:val="24"/>
          <w:szCs w:val="24"/>
          <w:lang w:val="es-AR"/>
        </w:rPr>
        <w:t>n</w:t>
      </w:r>
      <w:r w:rsidRPr="0038385F">
        <w:rPr>
          <w:rFonts w:ascii="Times New Roman" w:hAnsi="Times New Roman" w:cs="Times New Roman"/>
          <w:b/>
          <w:i/>
          <w:sz w:val="24"/>
          <w:szCs w:val="24"/>
          <w:vertAlign w:val="superscript"/>
          <w:lang w:val="es-AR"/>
        </w:rPr>
        <w:t>P</w:t>
      </w:r>
      <w:r w:rsidR="0038385F">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que ahora es interceptada por la nueva curva </w:t>
      </w:r>
      <w:proofErr w:type="spellStart"/>
      <w:r w:rsidRPr="00F754F4">
        <w:rPr>
          <w:rFonts w:ascii="Times New Roman" w:hAnsi="Times New Roman" w:cs="Times New Roman"/>
          <w:b/>
          <w:i/>
          <w:sz w:val="24"/>
          <w:szCs w:val="24"/>
          <w:lang w:val="es-AR"/>
        </w:rPr>
        <w:t>d</w:t>
      </w:r>
      <w:r w:rsidR="004E74FB" w:rsidRPr="004E74FB">
        <w:rPr>
          <w:rFonts w:ascii="Times New Roman" w:hAnsi="Times New Roman" w:cs="Times New Roman"/>
          <w:b/>
          <w:i/>
          <w:sz w:val="24"/>
          <w:szCs w:val="24"/>
          <w:vertAlign w:val="superscript"/>
          <w:lang w:val="es-AR"/>
        </w:rPr>
        <w:t>T</w:t>
      </w:r>
      <w:r w:rsidRPr="00F754F4">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surgida de la </w:t>
      </w:r>
      <w:r>
        <w:rPr>
          <w:rFonts w:ascii="Times New Roman" w:hAnsi="Times New Roman" w:cs="Times New Roman"/>
          <w:sz w:val="24"/>
          <w:szCs w:val="24"/>
          <w:lang w:val="es-AR"/>
        </w:rPr>
        <w:lastRenderedPageBreak/>
        <w:t xml:space="preserve">incorporación de la riqueza destruida por los que no la generan (o lo hacen en defecto: </w:t>
      </w:r>
      <w:proofErr w:type="spellStart"/>
      <w:r w:rsidRPr="00F754F4">
        <w:rPr>
          <w:rFonts w:ascii="Times New Roman" w:hAnsi="Times New Roman" w:cs="Times New Roman"/>
          <w:b/>
          <w:i/>
          <w:sz w:val="24"/>
          <w:szCs w:val="24"/>
          <w:lang w:val="es-AR"/>
        </w:rPr>
        <w:t>n</w:t>
      </w:r>
      <w:r w:rsidRPr="0038385F">
        <w:rPr>
          <w:rFonts w:ascii="Times New Roman" w:hAnsi="Times New Roman" w:cs="Times New Roman"/>
          <w:b/>
          <w:i/>
          <w:sz w:val="24"/>
          <w:szCs w:val="24"/>
          <w:vertAlign w:val="superscript"/>
          <w:lang w:val="es-AR"/>
        </w:rPr>
        <w:t>D</w:t>
      </w:r>
      <w:r w:rsidR="0038385F">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w:t>
      </w:r>
    </w:p>
    <w:p w:rsidR="0084370C" w:rsidRPr="00E96F29" w:rsidRDefault="0084370C" w:rsidP="0084370C">
      <w:pPr>
        <w:pStyle w:val="Sinespaciado"/>
        <w:ind w:firstLine="360"/>
        <w:jc w:val="both"/>
        <w:rPr>
          <w:rFonts w:ascii="Times New Roman" w:hAnsi="Times New Roman" w:cs="Times New Roman"/>
          <w:color w:val="FF0000"/>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C6018F">
        <w:rPr>
          <w:rFonts w:ascii="Times New Roman" w:hAnsi="Times New Roman" w:cs="Times New Roman"/>
          <w:b/>
          <w:i/>
          <w:sz w:val="24"/>
          <w:szCs w:val="24"/>
          <w:lang w:val="es-AR"/>
        </w:rPr>
        <w:t xml:space="preserve">Consecuencias </w:t>
      </w:r>
      <w:r>
        <w:rPr>
          <w:rFonts w:ascii="Times New Roman" w:hAnsi="Times New Roman" w:cs="Times New Roman"/>
          <w:b/>
          <w:i/>
          <w:sz w:val="24"/>
          <w:szCs w:val="24"/>
          <w:lang w:val="es-AR"/>
        </w:rPr>
        <w:t xml:space="preserve">sobre mérito → </w:t>
      </w:r>
      <w:r w:rsidRPr="00C6018F">
        <w:rPr>
          <w:rFonts w:ascii="Times New Roman" w:hAnsi="Times New Roman" w:cs="Times New Roman"/>
          <w:b/>
          <w:i/>
          <w:sz w:val="24"/>
          <w:szCs w:val="24"/>
          <w:lang w:val="es-AR"/>
        </w:rPr>
        <w:t xml:space="preserve">solidaridad </w:t>
      </w:r>
      <w:r w:rsidR="006B5688">
        <w:rPr>
          <w:rFonts w:ascii="Times New Roman" w:hAnsi="Times New Roman" w:cs="Times New Roman"/>
          <w:b/>
          <w:i/>
          <w:sz w:val="24"/>
          <w:szCs w:val="24"/>
          <w:lang w:val="es-AR"/>
        </w:rPr>
        <w:t>vía</w:t>
      </w:r>
      <w:r w:rsidRPr="00C6018F">
        <w:rPr>
          <w:rFonts w:ascii="Times New Roman" w:hAnsi="Times New Roman" w:cs="Times New Roman"/>
          <w:b/>
          <w:i/>
          <w:sz w:val="24"/>
          <w:szCs w:val="24"/>
          <w:lang w:val="es-AR"/>
        </w:rPr>
        <w:t xml:space="preserve"> política fiscal</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Dado que en </w:t>
      </w:r>
      <w:r w:rsidRPr="00173B31">
        <w:rPr>
          <w:rFonts w:ascii="Times New Roman" w:hAnsi="Times New Roman" w:cs="Times New Roman"/>
          <w:i/>
          <w:sz w:val="24"/>
          <w:szCs w:val="24"/>
          <w:lang w:val="es-AR"/>
        </w:rPr>
        <w:t>Teoría de la Riqueza y la Desocupación</w:t>
      </w:r>
      <w:r>
        <w:rPr>
          <w:rFonts w:ascii="Times New Roman" w:hAnsi="Times New Roman" w:cs="Times New Roman"/>
          <w:sz w:val="24"/>
          <w:szCs w:val="24"/>
          <w:lang w:val="es-AR"/>
        </w:rPr>
        <w:t xml:space="preserve"> (</w:t>
      </w:r>
      <w:r w:rsidRPr="00173B31">
        <w:rPr>
          <w:rFonts w:ascii="Times New Roman" w:hAnsi="Times New Roman" w:cs="Times New Roman"/>
          <w:i/>
          <w:sz w:val="24"/>
          <w:szCs w:val="24"/>
          <w:lang w:val="es-AR"/>
        </w:rPr>
        <w:t>TRD</w:t>
      </w:r>
      <w:r>
        <w:rPr>
          <w:rFonts w:ascii="Times New Roman" w:hAnsi="Times New Roman" w:cs="Times New Roman"/>
          <w:sz w:val="24"/>
          <w:szCs w:val="24"/>
          <w:lang w:val="es-AR"/>
        </w:rPr>
        <w:t xml:space="preserve">) podemos estudiar con mayor detalle el tema, </w:t>
      </w:r>
      <w:r>
        <w:rPr>
          <w:rFonts w:ascii="Times New Roman" w:hAnsi="Times New Roman" w:cs="Times New Roman"/>
          <w:color w:val="FF0000"/>
          <w:sz w:val="24"/>
          <w:szCs w:val="24"/>
          <w:vertAlign w:val="superscript"/>
          <w:lang w:val="es-AR"/>
        </w:rPr>
        <w:t>(1</w:t>
      </w:r>
      <w:r w:rsidR="0081622B">
        <w:rPr>
          <w:rFonts w:ascii="Times New Roman" w:hAnsi="Times New Roman" w:cs="Times New Roman"/>
          <w:color w:val="FF0000"/>
          <w:sz w:val="24"/>
          <w:szCs w:val="24"/>
          <w:vertAlign w:val="superscript"/>
          <w:lang w:val="es-AR"/>
        </w:rPr>
        <w:t>5</w:t>
      </w:r>
      <w:r>
        <w:rPr>
          <w:rFonts w:ascii="Times New Roman" w:hAnsi="Times New Roman" w:cs="Times New Roman"/>
          <w:color w:val="FF0000"/>
          <w:sz w:val="24"/>
          <w:szCs w:val="24"/>
          <w:vertAlign w:val="superscript"/>
          <w:lang w:val="es-AR"/>
        </w:rPr>
        <w:t>)</w:t>
      </w:r>
      <w:r>
        <w:rPr>
          <w:rFonts w:ascii="Times New Roman" w:hAnsi="Times New Roman" w:cs="Times New Roman"/>
          <w:sz w:val="24"/>
          <w:szCs w:val="24"/>
          <w:lang w:val="es-AR"/>
        </w:rPr>
        <w:t xml:space="preserve"> aquí nos centraremos exclusivamente en los dos que nos interesan, el del mérito y la solidaridad. Tarea que hacemos mediante el análisis de los parámetros que refieren a:</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3543D9">
        <w:rPr>
          <w:rFonts w:ascii="Times New Roman" w:hAnsi="Times New Roman" w:cs="Times New Roman"/>
          <w:i/>
          <w:sz w:val="24"/>
          <w:szCs w:val="24"/>
          <w:lang w:val="es-AR"/>
        </w:rPr>
        <w:t>Concentración de riqueza</w:t>
      </w:r>
      <w:r>
        <w:rPr>
          <w:rFonts w:ascii="Times New Roman" w:hAnsi="Times New Roman" w:cs="Times New Roman"/>
          <w:i/>
          <w:sz w:val="24"/>
          <w:szCs w:val="24"/>
          <w:lang w:val="es-AR"/>
        </w:rPr>
        <w:t xml:space="preserve"> y desocupación</w:t>
      </w:r>
      <w:r w:rsidRPr="003543D9">
        <w:rPr>
          <w:rFonts w:ascii="Times New Roman" w:hAnsi="Times New Roman" w:cs="Times New Roman"/>
          <w:sz w:val="24"/>
          <w:szCs w:val="24"/>
          <w:lang w:val="es-AR"/>
        </w:rPr>
        <w:t>:</w:t>
      </w:r>
      <w:r>
        <w:rPr>
          <w:rFonts w:ascii="Times New Roman" w:hAnsi="Times New Roman" w:cs="Times New Roman"/>
          <w:sz w:val="24"/>
          <w:szCs w:val="24"/>
          <w:lang w:val="es-AR"/>
        </w:rPr>
        <w:t xml:space="preserve"> estudio que realizamos aprovechando las conclusiones a las que hemos arribado al momento de analizar el comportamiento del desplazamiento del </w:t>
      </w:r>
      <w:r w:rsidRPr="00012ADE">
        <w:rPr>
          <w:rFonts w:ascii="Times New Roman" w:hAnsi="Times New Roman" w:cs="Times New Roman"/>
          <w:i/>
          <w:sz w:val="24"/>
          <w:szCs w:val="24"/>
          <w:lang w:val="es-AR"/>
        </w:rPr>
        <w:t xml:space="preserve">punto </w:t>
      </w:r>
      <w:r w:rsidRPr="00E941BB">
        <w:rPr>
          <w:rFonts w:ascii="Times New Roman" w:hAnsi="Times New Roman" w:cs="Times New Roman"/>
          <w:b/>
          <w:i/>
          <w:sz w:val="24"/>
          <w:szCs w:val="24"/>
          <w:lang w:val="es-AR"/>
        </w:rPr>
        <w:t>R</w:t>
      </w:r>
      <w:r w:rsidRPr="00E941BB">
        <w:rPr>
          <w:rFonts w:ascii="Times New Roman" w:hAnsi="Times New Roman" w:cs="Times New Roman"/>
          <w:b/>
          <w:i/>
          <w:sz w:val="24"/>
          <w:szCs w:val="24"/>
          <w:vertAlign w:val="superscript"/>
          <w:lang w:val="es-AR"/>
        </w:rPr>
        <w:t>P</w:t>
      </w:r>
      <w:r w:rsidR="006B5688">
        <w:rPr>
          <w:rFonts w:ascii="Times New Roman" w:hAnsi="Times New Roman" w:cs="Times New Roman"/>
          <w:sz w:val="24"/>
          <w:szCs w:val="24"/>
          <w:lang w:val="es-AR"/>
        </w:rPr>
        <w:t xml:space="preserve">, derivados de los desplazamientos de </w:t>
      </w:r>
      <w:r w:rsidR="006B5688" w:rsidRPr="006B5688">
        <w:rPr>
          <w:rFonts w:ascii="Times New Roman" w:hAnsi="Times New Roman" w:cs="Times New Roman"/>
          <w:i/>
          <w:sz w:val="24"/>
          <w:szCs w:val="24"/>
          <w:lang w:val="es-AR"/>
        </w:rPr>
        <w:t>g</w:t>
      </w:r>
      <w:r w:rsidR="006B5688">
        <w:rPr>
          <w:rFonts w:ascii="Times New Roman" w:hAnsi="Times New Roman" w:cs="Times New Roman"/>
          <w:sz w:val="24"/>
          <w:szCs w:val="24"/>
          <w:lang w:val="es-AR"/>
        </w:rPr>
        <w:t xml:space="preserve"> y </w:t>
      </w:r>
      <w:r w:rsidR="006B5688" w:rsidRPr="006B5688">
        <w:rPr>
          <w:rFonts w:ascii="Times New Roman" w:hAnsi="Times New Roman" w:cs="Times New Roman"/>
          <w:i/>
          <w:sz w:val="24"/>
          <w:szCs w:val="24"/>
          <w:lang w:val="es-AR"/>
        </w:rPr>
        <w:t>d</w:t>
      </w:r>
      <w:r w:rsidR="006B5688">
        <w:rPr>
          <w:rFonts w:ascii="Times New Roman" w:hAnsi="Times New Roman" w:cs="Times New Roman"/>
          <w:sz w:val="24"/>
          <w:szCs w:val="24"/>
          <w:lang w:val="es-AR"/>
        </w:rPr>
        <w:t>.</w:t>
      </w:r>
      <w:r>
        <w:rPr>
          <w:rFonts w:ascii="Times New Roman" w:hAnsi="Times New Roman" w:cs="Times New Roman"/>
          <w:sz w:val="24"/>
          <w:szCs w:val="24"/>
          <w:lang w:val="es-AR"/>
        </w:rPr>
        <w:t xml:space="preserve"> Así, concluimos que </w:t>
      </w:r>
      <w:r w:rsidRPr="003543D9">
        <w:rPr>
          <w:rFonts w:ascii="Times New Roman" w:hAnsi="Times New Roman" w:cs="Times New Roman"/>
          <w:sz w:val="24"/>
          <w:szCs w:val="24"/>
          <w:lang w:val="es-AR"/>
        </w:rPr>
        <w:t xml:space="preserve">la riqueza se concentrará en menos personas, </w:t>
      </w:r>
      <w:r>
        <w:rPr>
          <w:rFonts w:ascii="Times New Roman" w:hAnsi="Times New Roman" w:cs="Times New Roman"/>
          <w:sz w:val="24"/>
          <w:szCs w:val="24"/>
          <w:lang w:val="es-AR"/>
        </w:rPr>
        <w:t xml:space="preserve">debido a que </w:t>
      </w:r>
      <w:r w:rsidRPr="003543D9">
        <w:rPr>
          <w:rFonts w:ascii="Times New Roman" w:hAnsi="Times New Roman" w:cs="Times New Roman"/>
          <w:sz w:val="24"/>
          <w:szCs w:val="24"/>
          <w:lang w:val="es-AR"/>
        </w:rPr>
        <w:t>las consecuencias de alterar la vigencia de las leyes m</w:t>
      </w:r>
      <w:r>
        <w:rPr>
          <w:rFonts w:ascii="Times New Roman" w:hAnsi="Times New Roman" w:cs="Times New Roman"/>
          <w:sz w:val="24"/>
          <w:szCs w:val="24"/>
          <w:lang w:val="es-AR"/>
        </w:rPr>
        <w:t>a</w:t>
      </w:r>
      <w:r w:rsidRPr="003543D9">
        <w:rPr>
          <w:rFonts w:ascii="Times New Roman" w:hAnsi="Times New Roman" w:cs="Times New Roman"/>
          <w:sz w:val="24"/>
          <w:szCs w:val="24"/>
          <w:lang w:val="es-AR"/>
        </w:rPr>
        <w:t xml:space="preserve">rginales </w:t>
      </w:r>
      <w:r>
        <w:rPr>
          <w:rFonts w:ascii="Times New Roman" w:hAnsi="Times New Roman" w:cs="Times New Roman"/>
          <w:sz w:val="24"/>
          <w:szCs w:val="24"/>
          <w:lang w:val="es-AR"/>
        </w:rPr>
        <w:t>derivan en</w:t>
      </w:r>
      <w:r w:rsidRPr="003543D9">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ind w:left="720"/>
        <w:jc w:val="center"/>
        <w:rPr>
          <w:rFonts w:ascii="Times New Roman" w:hAnsi="Times New Roman" w:cs="Times New Roman"/>
          <w:sz w:val="24"/>
          <w:szCs w:val="24"/>
          <w:lang w:val="es-AR"/>
        </w:rPr>
      </w:pPr>
      <w:r w:rsidRPr="00CE7A40">
        <w:rPr>
          <w:rFonts w:ascii="Times New Roman" w:hAnsi="Times New Roman" w:cs="Times New Roman"/>
          <w:b/>
          <w:sz w:val="24"/>
          <w:szCs w:val="24"/>
          <w:highlight w:val="yellow"/>
          <w:lang w:val="es-AR"/>
        </w:rPr>
        <w:t>(↑</w:t>
      </w:r>
      <w:r w:rsidRPr="00CE7A40">
        <w:rPr>
          <w:rFonts w:ascii="Times New Roman" w:hAnsi="Times New Roman" w:cs="Times New Roman"/>
          <w:b/>
          <w:i/>
          <w:sz w:val="24"/>
          <w:szCs w:val="24"/>
          <w:highlight w:val="yellow"/>
          <w:lang w:val="es-AR"/>
        </w:rPr>
        <w:t>R</w:t>
      </w:r>
      <w:r w:rsidRPr="00CE7A40">
        <w:rPr>
          <w:rFonts w:ascii="Times New Roman" w:hAnsi="Times New Roman" w:cs="Times New Roman"/>
          <w:b/>
          <w:sz w:val="24"/>
          <w:szCs w:val="24"/>
          <w:highlight w:val="yellow"/>
          <w:lang w:val="es-AR"/>
        </w:rPr>
        <w:t>)</w:t>
      </w:r>
      <w:r w:rsidRPr="00C109AB">
        <w:rPr>
          <w:rFonts w:ascii="Times New Roman" w:hAnsi="Times New Roman" w:cs="Times New Roman"/>
          <w:sz w:val="24"/>
          <w:szCs w:val="24"/>
          <w:lang w:val="es-AR"/>
        </w:rPr>
        <w:t xml:space="preserve"> desplazamiento hacia arriba del </w:t>
      </w:r>
      <w:r w:rsidRPr="00A36432">
        <w:rPr>
          <w:rFonts w:ascii="Times New Roman" w:hAnsi="Times New Roman" w:cs="Times New Roman"/>
          <w:i/>
          <w:sz w:val="24"/>
          <w:szCs w:val="24"/>
          <w:lang w:val="es-AR"/>
        </w:rPr>
        <w:t>punto R</w:t>
      </w:r>
      <w:r>
        <w:rPr>
          <w:rFonts w:ascii="Times New Roman" w:hAnsi="Times New Roman" w:cs="Times New Roman"/>
          <w:sz w:val="24"/>
          <w:szCs w:val="24"/>
          <w:lang w:val="es-AR"/>
        </w:rPr>
        <w:t xml:space="preserve">: </w:t>
      </w:r>
      <w:r w:rsidRPr="00C109AB">
        <w:rPr>
          <w:rFonts w:ascii="Times New Roman" w:hAnsi="Times New Roman" w:cs="Times New Roman"/>
          <w:b/>
          <w:i/>
          <w:sz w:val="24"/>
          <w:szCs w:val="24"/>
          <w:lang w:val="es-AR"/>
        </w:rPr>
        <w:t>R</w:t>
      </w:r>
      <w:r w:rsidR="00954687" w:rsidRPr="00954687">
        <w:rPr>
          <w:rFonts w:ascii="Times New Roman" w:hAnsi="Times New Roman" w:cs="Times New Roman"/>
          <w:b/>
          <w:i/>
          <w:sz w:val="24"/>
          <w:szCs w:val="24"/>
          <w:vertAlign w:val="superscript"/>
          <w:lang w:val="es-AR"/>
        </w:rPr>
        <w:t>T</w:t>
      </w:r>
      <w:r w:rsidRPr="00C109AB">
        <w:rPr>
          <w:rFonts w:ascii="Times New Roman" w:hAnsi="Times New Roman" w:cs="Times New Roman"/>
          <w:b/>
          <w:i/>
          <w:sz w:val="24"/>
          <w:szCs w:val="24"/>
          <w:vertAlign w:val="subscript"/>
          <w:lang w:val="es-AR"/>
        </w:rPr>
        <w:t>F</w:t>
      </w:r>
      <w:r w:rsidRPr="00C109AB">
        <w:rPr>
          <w:rFonts w:ascii="Times New Roman" w:hAnsi="Times New Roman" w:cs="Times New Roman"/>
          <w:sz w:val="24"/>
          <w:szCs w:val="24"/>
          <w:lang w:val="es-AR"/>
        </w:rPr>
        <w:t xml:space="preserve"> &gt; </w:t>
      </w:r>
      <w:r w:rsidRPr="00C109AB">
        <w:rPr>
          <w:rFonts w:ascii="Times New Roman" w:hAnsi="Times New Roman" w:cs="Times New Roman"/>
          <w:b/>
          <w:i/>
          <w:sz w:val="24"/>
          <w:szCs w:val="24"/>
          <w:lang w:val="es-AR"/>
        </w:rPr>
        <w:t>R</w:t>
      </w:r>
      <w:r w:rsidRPr="008A0E0B">
        <w:rPr>
          <w:rFonts w:ascii="Times New Roman" w:hAnsi="Times New Roman" w:cs="Times New Roman"/>
          <w:b/>
          <w:i/>
          <w:sz w:val="24"/>
          <w:szCs w:val="24"/>
          <w:vertAlign w:val="superscript"/>
          <w:lang w:val="es-AR"/>
        </w:rPr>
        <w:t>P</w:t>
      </w:r>
      <w:r w:rsidR="008A0E0B">
        <w:rPr>
          <w:rFonts w:ascii="Times New Roman" w:hAnsi="Times New Roman" w:cs="Times New Roman"/>
          <w:b/>
          <w:i/>
          <w:sz w:val="24"/>
          <w:szCs w:val="24"/>
          <w:vertAlign w:val="subscript"/>
          <w:lang w:val="es-AR"/>
        </w:rPr>
        <w:t>F</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Reflejo de que:</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ley de rendimientos marginales decrecientes, nos ubica en un mayor nivel de rendimiento marginal (en la curva </w:t>
      </w:r>
      <w:r w:rsidRPr="00C109AB">
        <w:rPr>
          <w:rFonts w:ascii="Times New Roman" w:hAnsi="Times New Roman" w:cs="Times New Roman"/>
          <w:i/>
          <w:sz w:val="24"/>
          <w:szCs w:val="24"/>
          <w:lang w:val="es-AR"/>
        </w:rPr>
        <w:t>g</w:t>
      </w:r>
      <w:r>
        <w:rPr>
          <w:rFonts w:ascii="Times New Roman" w:hAnsi="Times New Roman" w:cs="Times New Roman"/>
          <w:sz w:val="24"/>
          <w:szCs w:val="24"/>
          <w:lang w:val="es-AR"/>
        </w:rPr>
        <w:t xml:space="preserve">, tenemos </w:t>
      </w:r>
      <w:proofErr w:type="spellStart"/>
      <w:r w:rsidRPr="00ED7324">
        <w:rPr>
          <w:rFonts w:ascii="Times New Roman" w:hAnsi="Times New Roman" w:cs="Times New Roman"/>
          <w:b/>
          <w:i/>
          <w:sz w:val="24"/>
          <w:szCs w:val="24"/>
          <w:lang w:val="es-AR"/>
        </w:rPr>
        <w:t>g</w:t>
      </w:r>
      <w:r w:rsidR="002D44CC" w:rsidRPr="002D44CC">
        <w:rPr>
          <w:rFonts w:ascii="Times New Roman" w:hAnsi="Times New Roman" w:cs="Times New Roman"/>
          <w:b/>
          <w:i/>
          <w:sz w:val="24"/>
          <w:szCs w:val="24"/>
          <w:vertAlign w:val="superscript"/>
          <w:lang w:val="es-AR"/>
        </w:rPr>
        <w:t>T</w:t>
      </w:r>
      <w:r w:rsidRPr="00ED7324">
        <w:rPr>
          <w:rFonts w:ascii="Times New Roman" w:hAnsi="Times New Roman" w:cs="Times New Roman"/>
          <w:b/>
          <w:i/>
          <w:sz w:val="24"/>
          <w:szCs w:val="24"/>
          <w:vertAlign w:val="subscript"/>
          <w:lang w:val="es-AR"/>
        </w:rPr>
        <w:t>F</w:t>
      </w:r>
      <w:proofErr w:type="spellEnd"/>
      <w:r w:rsidRPr="00ED7324">
        <w:rPr>
          <w:rFonts w:ascii="Times New Roman" w:hAnsi="Times New Roman" w:cs="Times New Roman"/>
          <w:b/>
          <w:sz w:val="24"/>
          <w:szCs w:val="24"/>
          <w:lang w:val="es-AR"/>
        </w:rPr>
        <w:t xml:space="preserve"> &gt;</w:t>
      </w:r>
      <w:r>
        <w:rPr>
          <w:rFonts w:ascii="Times New Roman" w:hAnsi="Times New Roman" w:cs="Times New Roman"/>
          <w:sz w:val="24"/>
          <w:szCs w:val="24"/>
          <w:lang w:val="es-AR"/>
        </w:rPr>
        <w:t xml:space="preserve"> </w:t>
      </w:r>
      <w:proofErr w:type="spellStart"/>
      <w:r w:rsidRPr="00ED7324">
        <w:rPr>
          <w:rFonts w:ascii="Times New Roman" w:hAnsi="Times New Roman" w:cs="Times New Roman"/>
          <w:b/>
          <w:i/>
          <w:sz w:val="24"/>
          <w:szCs w:val="24"/>
          <w:lang w:val="es-AR"/>
        </w:rPr>
        <w:t>g</w:t>
      </w:r>
      <w:r w:rsidRPr="00E941BB">
        <w:rPr>
          <w:rFonts w:ascii="Times New Roman" w:hAnsi="Times New Roman" w:cs="Times New Roman"/>
          <w:b/>
          <w:i/>
          <w:sz w:val="24"/>
          <w:szCs w:val="24"/>
          <w:vertAlign w:val="superscript"/>
          <w:lang w:val="es-AR"/>
        </w:rPr>
        <w:t>P</w:t>
      </w:r>
      <w:r w:rsidR="002D44CC" w:rsidRPr="002D44CC">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Por ley de rendimientos marginales decrecientes, representa un estadio de menor producción de riqueza (</w:t>
      </w:r>
      <w:r w:rsidRPr="00C109AB">
        <w:rPr>
          <w:rFonts w:ascii="Times New Roman" w:hAnsi="Times New Roman" w:cs="Times New Roman"/>
          <w:sz w:val="24"/>
          <w:szCs w:val="24"/>
          <w:highlight w:val="yellow"/>
          <w:lang w:val="es-AR"/>
        </w:rPr>
        <w:t>↓</w:t>
      </w:r>
      <w:r w:rsidRPr="00C109AB">
        <w:rPr>
          <w:rFonts w:ascii="Times New Roman" w:hAnsi="Times New Roman" w:cs="Times New Roman"/>
          <w:b/>
          <w:i/>
          <w:sz w:val="24"/>
          <w:szCs w:val="24"/>
          <w:highlight w:val="yellow"/>
          <w:lang w:val="es-AR"/>
        </w:rPr>
        <w:t>α</w:t>
      </w:r>
      <w:r>
        <w:rPr>
          <w:rFonts w:ascii="Times New Roman" w:hAnsi="Times New Roman" w:cs="Times New Roman"/>
          <w:sz w:val="24"/>
          <w:szCs w:val="24"/>
          <w:lang w:val="es-AR"/>
        </w:rPr>
        <w:t>) ―no dibujada.</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Por ley de destrucción marginal creciente de riqueza, acoplado a mayor cantidad de individuos que destruyen, representa mayor destrucción de riqueza (</w:t>
      </w:r>
      <w:r>
        <w:rPr>
          <w:rFonts w:ascii="Times New Roman" w:hAnsi="Times New Roman" w:cs="Times New Roman"/>
          <w:sz w:val="24"/>
          <w:szCs w:val="24"/>
          <w:highlight w:val="yellow"/>
          <w:lang w:val="es-AR"/>
        </w:rPr>
        <w:t>↑</w:t>
      </w:r>
      <w:r w:rsidRPr="00CE7A40">
        <w:rPr>
          <w:rFonts w:ascii="Times New Roman" w:hAnsi="Times New Roman" w:cs="Times New Roman"/>
          <w:b/>
          <w:i/>
          <w:sz w:val="24"/>
          <w:szCs w:val="24"/>
          <w:highlight w:val="yellow"/>
          <w:lang w:val="es-AR"/>
        </w:rPr>
        <w:t>β</w:t>
      </w:r>
      <w:r>
        <w:rPr>
          <w:rFonts w:ascii="Times New Roman" w:hAnsi="Times New Roman" w:cs="Times New Roman"/>
          <w:sz w:val="24"/>
          <w:szCs w:val="24"/>
          <w:lang w:val="es-AR"/>
        </w:rPr>
        <w:t xml:space="preserve">), en tanto </w:t>
      </w:r>
      <w:proofErr w:type="spellStart"/>
      <w:r w:rsidRPr="00CE7A40">
        <w:rPr>
          <w:rFonts w:ascii="Times New Roman" w:hAnsi="Times New Roman" w:cs="Times New Roman"/>
          <w:b/>
          <w:i/>
          <w:sz w:val="24"/>
          <w:szCs w:val="24"/>
          <w:lang w:val="es-AR"/>
        </w:rPr>
        <w:t>β</w:t>
      </w:r>
      <w:r w:rsidRPr="00CE7A40">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&gt; </w:t>
      </w:r>
      <w:proofErr w:type="spellStart"/>
      <w:r w:rsidRPr="00CE7A40">
        <w:rPr>
          <w:rFonts w:ascii="Times New Roman" w:hAnsi="Times New Roman" w:cs="Times New Roman"/>
          <w:b/>
          <w:i/>
          <w:sz w:val="24"/>
          <w:szCs w:val="24"/>
          <w:lang w:val="es-AR"/>
        </w:rPr>
        <w:t>β</w:t>
      </w:r>
      <w:r>
        <w:rPr>
          <w:rFonts w:ascii="Times New Roman" w:hAnsi="Times New Roman" w:cs="Times New Roman"/>
          <w:b/>
          <w:i/>
          <w:sz w:val="24"/>
          <w:szCs w:val="24"/>
          <w:vertAlign w:val="subscript"/>
          <w:lang w:val="es-AR"/>
        </w:rPr>
        <w:t>P</w:t>
      </w:r>
      <w:proofErr w:type="spellEnd"/>
      <w:r>
        <w:rPr>
          <w:rFonts w:ascii="Times New Roman" w:hAnsi="Times New Roman" w:cs="Times New Roman"/>
          <w:sz w:val="24"/>
          <w:szCs w:val="24"/>
          <w:lang w:val="es-AR"/>
        </w:rPr>
        <w:t xml:space="preserve"> (no dibujadas, apreciable en el desplazamiento </w:t>
      </w:r>
      <w:r w:rsidRPr="00A36432">
        <w:rPr>
          <w:rFonts w:ascii="Times New Roman" w:hAnsi="Times New Roman" w:cs="Times New Roman"/>
          <w:b/>
          <w:sz w:val="24"/>
          <w:szCs w:val="24"/>
          <w:highlight w:val="yellow"/>
          <w:lang w:val="es-AR"/>
        </w:rPr>
        <w:t>↑</w:t>
      </w:r>
      <w:r w:rsidRPr="00A36432">
        <w:rPr>
          <w:rFonts w:ascii="Times New Roman" w:hAnsi="Times New Roman" w:cs="Times New Roman"/>
          <w:b/>
          <w:i/>
          <w:sz w:val="24"/>
          <w:szCs w:val="24"/>
          <w:highlight w:val="yellow"/>
          <w:lang w:val="es-AR"/>
        </w:rPr>
        <w:t>d</w:t>
      </w:r>
      <w:r>
        <w:rPr>
          <w:rFonts w:ascii="Times New Roman" w:hAnsi="Times New Roman" w:cs="Times New Roman"/>
          <w:sz w:val="24"/>
          <w:szCs w:val="24"/>
          <w:lang w:val="es-AR"/>
        </w:rPr>
        <w:t xml:space="preserve">: </w:t>
      </w:r>
      <w:proofErr w:type="spellStart"/>
      <w:r w:rsidRPr="00A36432">
        <w:rPr>
          <w:rFonts w:ascii="Times New Roman" w:hAnsi="Times New Roman" w:cs="Times New Roman"/>
          <w:b/>
          <w:i/>
          <w:sz w:val="24"/>
          <w:szCs w:val="24"/>
          <w:lang w:val="es-AR"/>
        </w:rPr>
        <w:t>d</w:t>
      </w:r>
      <w:r w:rsidR="004E74FB" w:rsidRPr="004E74FB">
        <w:rPr>
          <w:rFonts w:ascii="Times New Roman" w:hAnsi="Times New Roman" w:cs="Times New Roman"/>
          <w:b/>
          <w:i/>
          <w:sz w:val="24"/>
          <w:szCs w:val="24"/>
          <w:vertAlign w:val="superscript"/>
          <w:lang w:val="es-AR"/>
        </w:rPr>
        <w:t>T</w:t>
      </w:r>
      <w:r w:rsidRPr="00A36432">
        <w:rPr>
          <w:rFonts w:ascii="Times New Roman" w:hAnsi="Times New Roman" w:cs="Times New Roman"/>
          <w:b/>
          <w:i/>
          <w:sz w:val="24"/>
          <w:szCs w:val="24"/>
          <w:vertAlign w:val="subscript"/>
          <w:lang w:val="es-AR"/>
        </w:rPr>
        <w:t>F</w:t>
      </w:r>
      <w:proofErr w:type="spellEnd"/>
      <w:r w:rsidRPr="00A36432">
        <w:rPr>
          <w:rFonts w:ascii="Times New Roman" w:hAnsi="Times New Roman" w:cs="Times New Roman"/>
          <w:b/>
          <w:sz w:val="24"/>
          <w:szCs w:val="24"/>
          <w:lang w:val="es-AR"/>
        </w:rPr>
        <w:t xml:space="preserve"> &gt; </w:t>
      </w:r>
      <w:proofErr w:type="spellStart"/>
      <w:r w:rsidRPr="00A36432">
        <w:rPr>
          <w:rFonts w:ascii="Times New Roman" w:hAnsi="Times New Roman" w:cs="Times New Roman"/>
          <w:b/>
          <w:i/>
          <w:sz w:val="24"/>
          <w:szCs w:val="24"/>
          <w:lang w:val="es-AR"/>
        </w:rPr>
        <w:t>d</w:t>
      </w:r>
      <w:r w:rsidRPr="008A0E0B">
        <w:rPr>
          <w:rFonts w:ascii="Times New Roman" w:hAnsi="Times New Roman" w:cs="Times New Roman"/>
          <w:b/>
          <w:i/>
          <w:sz w:val="24"/>
          <w:szCs w:val="24"/>
          <w:vertAlign w:val="superscript"/>
          <w:lang w:val="es-AR"/>
        </w:rPr>
        <w:t>P</w:t>
      </w:r>
      <w:r w:rsidR="008A0E0B">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Por ley de rendimientos marginales decrecientes, representa un estadio de menor producción de riqueza, lo cual implica menor cantidad de propietarios generadores de riqueza (</w:t>
      </w:r>
      <w:r w:rsidRPr="00C109AB">
        <w:rPr>
          <w:rFonts w:ascii="Times New Roman" w:hAnsi="Times New Roman" w:cs="Times New Roman"/>
          <w:sz w:val="24"/>
          <w:szCs w:val="24"/>
          <w:highlight w:val="yellow"/>
          <w:lang w:val="es-AR"/>
        </w:rPr>
        <w:t>↓</w:t>
      </w:r>
      <w:proofErr w:type="spellStart"/>
      <w:r w:rsidRPr="00631DE6">
        <w:rPr>
          <w:rFonts w:ascii="Times New Roman" w:hAnsi="Times New Roman" w:cs="Times New Roman"/>
          <w:b/>
          <w:i/>
          <w:sz w:val="24"/>
          <w:szCs w:val="24"/>
          <w:highlight w:val="yellow"/>
          <w:lang w:val="es-AR"/>
        </w:rPr>
        <w:t>n</w:t>
      </w:r>
      <w:r w:rsidRPr="00631DE6">
        <w:rPr>
          <w:rFonts w:ascii="Times New Roman" w:hAnsi="Times New Roman" w:cs="Times New Roman"/>
          <w:b/>
          <w:i/>
          <w:sz w:val="24"/>
          <w:szCs w:val="24"/>
          <w:highlight w:val="yellow"/>
          <w:vertAlign w:val="subscript"/>
          <w:lang w:val="es-AR"/>
        </w:rPr>
        <w:t>P</w:t>
      </w:r>
      <w:proofErr w:type="spellEnd"/>
      <w:r>
        <w:rPr>
          <w:rFonts w:ascii="Times New Roman" w:hAnsi="Times New Roman" w:cs="Times New Roman"/>
          <w:sz w:val="24"/>
          <w:szCs w:val="24"/>
          <w:lang w:val="es-AR"/>
        </w:rPr>
        <w:t>)</w:t>
      </w:r>
      <w:r w:rsidR="00C242AE">
        <w:rPr>
          <w:rFonts w:ascii="Times New Roman" w:hAnsi="Times New Roman" w:cs="Times New Roman"/>
          <w:sz w:val="24"/>
          <w:szCs w:val="24"/>
          <w:lang w:val="es-AR"/>
        </w:rPr>
        <w:t xml:space="preserve">, que se observa por </w:t>
      </w:r>
      <w:proofErr w:type="spellStart"/>
      <w:r w:rsidR="00C242AE" w:rsidRPr="00C242AE">
        <w:rPr>
          <w:rFonts w:ascii="Times New Roman" w:hAnsi="Times New Roman" w:cs="Times New Roman"/>
          <w:b/>
          <w:i/>
          <w:sz w:val="24"/>
          <w:szCs w:val="24"/>
          <w:lang w:val="es-AR"/>
        </w:rPr>
        <w:t>n</w:t>
      </w:r>
      <w:r w:rsidR="00C242AE" w:rsidRPr="00C242AE">
        <w:rPr>
          <w:rFonts w:ascii="Times New Roman" w:hAnsi="Times New Roman" w:cs="Times New Roman"/>
          <w:b/>
          <w:i/>
          <w:sz w:val="24"/>
          <w:szCs w:val="24"/>
          <w:vertAlign w:val="superscript"/>
          <w:lang w:val="es-AR"/>
        </w:rPr>
        <w:t>T</w:t>
      </w:r>
      <w:r w:rsidR="00C242AE" w:rsidRPr="00C242AE">
        <w:rPr>
          <w:rFonts w:ascii="Times New Roman" w:hAnsi="Times New Roman" w:cs="Times New Roman"/>
          <w:b/>
          <w:i/>
          <w:sz w:val="24"/>
          <w:szCs w:val="24"/>
          <w:vertAlign w:val="subscript"/>
          <w:lang w:val="es-AR"/>
        </w:rPr>
        <w:t>RF</w:t>
      </w:r>
      <w:proofErr w:type="spellEnd"/>
      <w:r w:rsidR="00C242AE">
        <w:rPr>
          <w:rFonts w:ascii="Times New Roman" w:hAnsi="Times New Roman" w:cs="Times New Roman"/>
          <w:sz w:val="24"/>
          <w:szCs w:val="24"/>
          <w:lang w:val="es-AR"/>
        </w:rPr>
        <w:t xml:space="preserve"> ˂ </w:t>
      </w:r>
      <w:proofErr w:type="spellStart"/>
      <w:r w:rsidR="00C242AE" w:rsidRPr="00C242AE">
        <w:rPr>
          <w:rFonts w:ascii="Times New Roman" w:hAnsi="Times New Roman" w:cs="Times New Roman"/>
          <w:b/>
          <w:i/>
          <w:sz w:val="24"/>
          <w:szCs w:val="24"/>
          <w:lang w:val="es-AR"/>
        </w:rPr>
        <w:t>n</w:t>
      </w:r>
      <w:r w:rsidR="00C242AE" w:rsidRPr="00C242AE">
        <w:rPr>
          <w:rFonts w:ascii="Times New Roman" w:hAnsi="Times New Roman" w:cs="Times New Roman"/>
          <w:b/>
          <w:i/>
          <w:sz w:val="24"/>
          <w:szCs w:val="24"/>
          <w:vertAlign w:val="superscript"/>
          <w:lang w:val="es-AR"/>
        </w:rPr>
        <w:t>P</w:t>
      </w:r>
      <w:r w:rsidR="00C242AE" w:rsidRPr="00C242AE">
        <w:rPr>
          <w:rFonts w:ascii="Times New Roman" w:hAnsi="Times New Roman" w:cs="Times New Roman"/>
          <w:b/>
          <w:i/>
          <w:sz w:val="24"/>
          <w:szCs w:val="24"/>
          <w:vertAlign w:val="subscript"/>
          <w:lang w:val="es-AR"/>
        </w:rPr>
        <w:t>R</w:t>
      </w:r>
      <w:r w:rsidR="002D44CC">
        <w:rPr>
          <w:rFonts w:ascii="Times New Roman" w:hAnsi="Times New Roman" w:cs="Times New Roman"/>
          <w:b/>
          <w:i/>
          <w:sz w:val="24"/>
          <w:szCs w:val="24"/>
          <w:vertAlign w:val="subscript"/>
          <w:lang w:val="es-AR"/>
        </w:rPr>
        <w:t>F</w:t>
      </w:r>
      <w:proofErr w:type="spellEnd"/>
      <w:r w:rsidR="00C242AE">
        <w:rPr>
          <w:rFonts w:ascii="Times New Roman" w:hAnsi="Times New Roman" w:cs="Times New Roman"/>
          <w:sz w:val="24"/>
          <w:szCs w:val="24"/>
          <w:lang w:val="es-AR"/>
        </w:rPr>
        <w:t>.</w:t>
      </w:r>
    </w:p>
    <w:p w:rsidR="0084370C" w:rsidRPr="00014662"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Por ley de rendimientos marginales decrecientes, representa un estadio de menor producción de riqueza, lo cual implica mayor cantidad de individuos a ser sostenidos    por la solidaridad fiscal (</w:t>
      </w:r>
      <w:r>
        <w:rPr>
          <w:rFonts w:ascii="Times New Roman" w:hAnsi="Times New Roman" w:cs="Times New Roman"/>
          <w:sz w:val="24"/>
          <w:szCs w:val="24"/>
          <w:highlight w:val="yellow"/>
          <w:lang w:val="es-AR"/>
        </w:rPr>
        <w:t>↑</w:t>
      </w:r>
      <w:proofErr w:type="spellStart"/>
      <w:r w:rsidRPr="00631DE6">
        <w:rPr>
          <w:rFonts w:ascii="Times New Roman" w:hAnsi="Times New Roman" w:cs="Times New Roman"/>
          <w:b/>
          <w:i/>
          <w:sz w:val="24"/>
          <w:szCs w:val="24"/>
          <w:highlight w:val="yellow"/>
          <w:lang w:val="es-AR"/>
        </w:rPr>
        <w:t>n</w:t>
      </w:r>
      <w:r w:rsidRPr="00566504">
        <w:rPr>
          <w:rFonts w:ascii="Times New Roman" w:hAnsi="Times New Roman" w:cs="Times New Roman"/>
          <w:b/>
          <w:i/>
          <w:sz w:val="24"/>
          <w:szCs w:val="24"/>
          <w:highlight w:val="yellow"/>
          <w:vertAlign w:val="subscript"/>
          <w:lang w:val="es-AR"/>
        </w:rPr>
        <w:t>D</w:t>
      </w:r>
      <w:proofErr w:type="spellEnd"/>
      <w:r>
        <w:rPr>
          <w:rFonts w:ascii="Times New Roman" w:hAnsi="Times New Roman" w:cs="Times New Roman"/>
          <w:sz w:val="24"/>
          <w:szCs w:val="24"/>
          <w:lang w:val="es-AR"/>
        </w:rPr>
        <w:t>)</w:t>
      </w:r>
      <w:r w:rsidR="00C242AE">
        <w:rPr>
          <w:rFonts w:ascii="Times New Roman" w:hAnsi="Times New Roman" w:cs="Times New Roman"/>
          <w:sz w:val="24"/>
          <w:szCs w:val="24"/>
          <w:lang w:val="es-AR"/>
        </w:rPr>
        <w:t xml:space="preserve">, que se observa también por </w:t>
      </w:r>
      <w:proofErr w:type="spellStart"/>
      <w:r w:rsidR="00C242AE" w:rsidRPr="00C242AE">
        <w:rPr>
          <w:rFonts w:ascii="Times New Roman" w:hAnsi="Times New Roman" w:cs="Times New Roman"/>
          <w:b/>
          <w:i/>
          <w:sz w:val="24"/>
          <w:szCs w:val="24"/>
          <w:lang w:val="es-AR"/>
        </w:rPr>
        <w:t>n</w:t>
      </w:r>
      <w:r w:rsidR="00C242AE" w:rsidRPr="00C242AE">
        <w:rPr>
          <w:rFonts w:ascii="Times New Roman" w:hAnsi="Times New Roman" w:cs="Times New Roman"/>
          <w:b/>
          <w:i/>
          <w:sz w:val="24"/>
          <w:szCs w:val="24"/>
          <w:vertAlign w:val="superscript"/>
          <w:lang w:val="es-AR"/>
        </w:rPr>
        <w:t>T</w:t>
      </w:r>
      <w:r w:rsidR="00C242AE" w:rsidRPr="00C242AE">
        <w:rPr>
          <w:rFonts w:ascii="Times New Roman" w:hAnsi="Times New Roman" w:cs="Times New Roman"/>
          <w:b/>
          <w:i/>
          <w:sz w:val="24"/>
          <w:szCs w:val="24"/>
          <w:vertAlign w:val="subscript"/>
          <w:lang w:val="es-AR"/>
        </w:rPr>
        <w:t>RF</w:t>
      </w:r>
      <w:proofErr w:type="spellEnd"/>
      <w:r w:rsidR="00C242AE">
        <w:rPr>
          <w:rFonts w:ascii="Times New Roman" w:hAnsi="Times New Roman" w:cs="Times New Roman"/>
          <w:sz w:val="24"/>
          <w:szCs w:val="24"/>
          <w:lang w:val="es-AR"/>
        </w:rPr>
        <w:t xml:space="preserve"> ˂ </w:t>
      </w:r>
      <w:proofErr w:type="spellStart"/>
      <w:r w:rsidR="00C242AE" w:rsidRPr="00C242AE">
        <w:rPr>
          <w:rFonts w:ascii="Times New Roman" w:hAnsi="Times New Roman" w:cs="Times New Roman"/>
          <w:b/>
          <w:i/>
          <w:sz w:val="24"/>
          <w:szCs w:val="24"/>
          <w:lang w:val="es-AR"/>
        </w:rPr>
        <w:t>n</w:t>
      </w:r>
      <w:r w:rsidR="00C242AE" w:rsidRPr="00C242AE">
        <w:rPr>
          <w:rFonts w:ascii="Times New Roman" w:hAnsi="Times New Roman" w:cs="Times New Roman"/>
          <w:b/>
          <w:i/>
          <w:sz w:val="24"/>
          <w:szCs w:val="24"/>
          <w:vertAlign w:val="superscript"/>
          <w:lang w:val="es-AR"/>
        </w:rPr>
        <w:t>P</w:t>
      </w:r>
      <w:r w:rsidR="00C242AE" w:rsidRPr="00C242AE">
        <w:rPr>
          <w:rFonts w:ascii="Times New Roman" w:hAnsi="Times New Roman" w:cs="Times New Roman"/>
          <w:b/>
          <w:i/>
          <w:sz w:val="24"/>
          <w:szCs w:val="24"/>
          <w:vertAlign w:val="subscript"/>
          <w:lang w:val="es-AR"/>
        </w:rPr>
        <w:t>R</w:t>
      </w:r>
      <w:r w:rsidR="002D44CC">
        <w:rPr>
          <w:rFonts w:ascii="Times New Roman" w:hAnsi="Times New Roman" w:cs="Times New Roman"/>
          <w:b/>
          <w:i/>
          <w:sz w:val="24"/>
          <w:szCs w:val="24"/>
          <w:vertAlign w:val="subscript"/>
          <w:lang w:val="es-AR"/>
        </w:rPr>
        <w:t>F</w:t>
      </w:r>
      <w:proofErr w:type="spellEnd"/>
      <w:r w:rsidR="00C242AE">
        <w:rPr>
          <w:rFonts w:ascii="Times New Roman" w:hAnsi="Times New Roman" w:cs="Times New Roman"/>
          <w:sz w:val="24"/>
          <w:szCs w:val="24"/>
          <w:lang w:val="es-AR"/>
        </w:rPr>
        <w:t xml:space="preserve">. </w:t>
      </w:r>
    </w:p>
    <w:p w:rsidR="0084370C" w:rsidRPr="00566504" w:rsidRDefault="0084370C" w:rsidP="0084370C">
      <w:pPr>
        <w:pStyle w:val="Sinespaciado"/>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Dado que usamos un modelo </w:t>
      </w:r>
      <w:r w:rsidRPr="005C6180">
        <w:rPr>
          <w:rFonts w:ascii="Times New Roman" w:hAnsi="Times New Roman" w:cs="Times New Roman"/>
          <w:i/>
          <w:sz w:val="24"/>
          <w:szCs w:val="24"/>
          <w:lang w:val="es-AR"/>
        </w:rPr>
        <w:t>real</w:t>
      </w:r>
      <w:r>
        <w:rPr>
          <w:rFonts w:ascii="Times New Roman" w:hAnsi="Times New Roman" w:cs="Times New Roman"/>
          <w:sz w:val="24"/>
          <w:szCs w:val="24"/>
          <w:lang w:val="es-AR"/>
        </w:rPr>
        <w:t xml:space="preserve"> de caja cerrada, podemos expresar: </w:t>
      </w:r>
      <w:r w:rsidR="00C242AE">
        <w:rPr>
          <w:rFonts w:ascii="Times New Roman" w:hAnsi="Times New Roman" w:cs="Times New Roman"/>
          <w:sz w:val="24"/>
          <w:szCs w:val="24"/>
          <w:lang w:val="es-AR"/>
        </w:rPr>
        <w:t>│</w:t>
      </w:r>
      <w:r w:rsidR="00C242AE" w:rsidRPr="00C109AB">
        <w:rPr>
          <w:rFonts w:ascii="Times New Roman" w:hAnsi="Times New Roman" w:cs="Times New Roman"/>
          <w:sz w:val="24"/>
          <w:szCs w:val="24"/>
          <w:highlight w:val="yellow"/>
          <w:lang w:val="es-AR"/>
        </w:rPr>
        <w:t>↓</w:t>
      </w:r>
      <w:proofErr w:type="spellStart"/>
      <w:r w:rsidR="00C242AE" w:rsidRPr="00631DE6">
        <w:rPr>
          <w:rFonts w:ascii="Times New Roman" w:hAnsi="Times New Roman" w:cs="Times New Roman"/>
          <w:b/>
          <w:i/>
          <w:sz w:val="24"/>
          <w:szCs w:val="24"/>
          <w:highlight w:val="yellow"/>
          <w:lang w:val="es-AR"/>
        </w:rPr>
        <w:t>n</w:t>
      </w:r>
      <w:r w:rsidR="00C242AE" w:rsidRPr="00631DE6">
        <w:rPr>
          <w:rFonts w:ascii="Times New Roman" w:hAnsi="Times New Roman" w:cs="Times New Roman"/>
          <w:b/>
          <w:i/>
          <w:sz w:val="24"/>
          <w:szCs w:val="24"/>
          <w:highlight w:val="yellow"/>
          <w:vertAlign w:val="subscript"/>
          <w:lang w:val="es-AR"/>
        </w:rPr>
        <w:t>P</w:t>
      </w:r>
      <w:proofErr w:type="spellEnd"/>
      <w:r w:rsidR="00C242AE">
        <w:rPr>
          <w:rFonts w:ascii="Times New Roman" w:hAnsi="Times New Roman" w:cs="Times New Roman"/>
          <w:sz w:val="24"/>
          <w:szCs w:val="24"/>
          <w:lang w:val="es-AR"/>
        </w:rPr>
        <w:t xml:space="preserve"> │ = │</w:t>
      </w:r>
      <w:r w:rsidR="00C242AE">
        <w:rPr>
          <w:rFonts w:ascii="Times New Roman" w:hAnsi="Times New Roman" w:cs="Times New Roman"/>
          <w:sz w:val="24"/>
          <w:szCs w:val="24"/>
          <w:highlight w:val="yellow"/>
          <w:lang w:val="es-AR"/>
        </w:rPr>
        <w:t>↑</w:t>
      </w:r>
      <w:proofErr w:type="spellStart"/>
      <w:r w:rsidR="00C242AE" w:rsidRPr="00631DE6">
        <w:rPr>
          <w:rFonts w:ascii="Times New Roman" w:hAnsi="Times New Roman" w:cs="Times New Roman"/>
          <w:b/>
          <w:i/>
          <w:sz w:val="24"/>
          <w:szCs w:val="24"/>
          <w:highlight w:val="yellow"/>
          <w:lang w:val="es-AR"/>
        </w:rPr>
        <w:t>n</w:t>
      </w:r>
      <w:r w:rsidR="00C242AE" w:rsidRPr="00566504">
        <w:rPr>
          <w:rFonts w:ascii="Times New Roman" w:hAnsi="Times New Roman" w:cs="Times New Roman"/>
          <w:b/>
          <w:i/>
          <w:sz w:val="24"/>
          <w:szCs w:val="24"/>
          <w:highlight w:val="yellow"/>
          <w:vertAlign w:val="subscript"/>
          <w:lang w:val="es-AR"/>
        </w:rPr>
        <w:t>D</w:t>
      </w:r>
      <w:proofErr w:type="spellEnd"/>
      <w:r w:rsidR="00C242AE">
        <w:rPr>
          <w:rFonts w:ascii="Times New Roman" w:hAnsi="Times New Roman" w:cs="Times New Roman"/>
          <w:sz w:val="24"/>
          <w:szCs w:val="24"/>
          <w:lang w:val="es-AR"/>
        </w:rPr>
        <w:t xml:space="preserve">│ </w:t>
      </w:r>
      <w:r w:rsidR="004E74FB">
        <w:rPr>
          <w:rFonts w:ascii="Times New Roman" w:hAnsi="Times New Roman" w:cs="Times New Roman"/>
          <w:sz w:val="24"/>
          <w:szCs w:val="24"/>
          <w:lang w:val="es-AR"/>
        </w:rPr>
        <w:t>= │</w:t>
      </w:r>
      <w:proofErr w:type="spellStart"/>
      <w:r w:rsidR="004E74FB" w:rsidRPr="00C242AE">
        <w:rPr>
          <w:rFonts w:ascii="Times New Roman" w:hAnsi="Times New Roman" w:cs="Times New Roman"/>
          <w:b/>
          <w:i/>
          <w:sz w:val="24"/>
          <w:szCs w:val="24"/>
          <w:lang w:val="es-AR"/>
        </w:rPr>
        <w:t>n</w:t>
      </w:r>
      <w:r w:rsidR="004E74FB" w:rsidRPr="00C242AE">
        <w:rPr>
          <w:rFonts w:ascii="Times New Roman" w:hAnsi="Times New Roman" w:cs="Times New Roman"/>
          <w:b/>
          <w:i/>
          <w:sz w:val="24"/>
          <w:szCs w:val="24"/>
          <w:vertAlign w:val="superscript"/>
          <w:lang w:val="es-AR"/>
        </w:rPr>
        <w:t>T</w:t>
      </w:r>
      <w:r w:rsidR="004E74FB" w:rsidRPr="00C242AE">
        <w:rPr>
          <w:rFonts w:ascii="Times New Roman" w:hAnsi="Times New Roman" w:cs="Times New Roman"/>
          <w:b/>
          <w:i/>
          <w:sz w:val="24"/>
          <w:szCs w:val="24"/>
          <w:vertAlign w:val="subscript"/>
          <w:lang w:val="es-AR"/>
        </w:rPr>
        <w:t>RF</w:t>
      </w:r>
      <w:proofErr w:type="spellEnd"/>
      <w:r w:rsidR="004E74FB">
        <w:rPr>
          <w:rFonts w:ascii="Times New Roman" w:hAnsi="Times New Roman" w:cs="Times New Roman"/>
          <w:sz w:val="24"/>
          <w:szCs w:val="24"/>
          <w:lang w:val="es-AR"/>
        </w:rPr>
        <w:t xml:space="preserve"> - </w:t>
      </w:r>
      <w:proofErr w:type="spellStart"/>
      <w:r w:rsidR="004E74FB" w:rsidRPr="00C242AE">
        <w:rPr>
          <w:rFonts w:ascii="Times New Roman" w:hAnsi="Times New Roman" w:cs="Times New Roman"/>
          <w:b/>
          <w:i/>
          <w:sz w:val="24"/>
          <w:szCs w:val="24"/>
          <w:lang w:val="es-AR"/>
        </w:rPr>
        <w:t>n</w:t>
      </w:r>
      <w:r w:rsidR="004E74FB" w:rsidRPr="00C242AE">
        <w:rPr>
          <w:rFonts w:ascii="Times New Roman" w:hAnsi="Times New Roman" w:cs="Times New Roman"/>
          <w:b/>
          <w:i/>
          <w:sz w:val="24"/>
          <w:szCs w:val="24"/>
          <w:vertAlign w:val="superscript"/>
          <w:lang w:val="es-AR"/>
        </w:rPr>
        <w:t>P</w:t>
      </w:r>
      <w:r w:rsidR="004E74FB" w:rsidRPr="00C242AE">
        <w:rPr>
          <w:rFonts w:ascii="Times New Roman" w:hAnsi="Times New Roman" w:cs="Times New Roman"/>
          <w:b/>
          <w:i/>
          <w:sz w:val="24"/>
          <w:szCs w:val="24"/>
          <w:vertAlign w:val="subscript"/>
          <w:lang w:val="es-AR"/>
        </w:rPr>
        <w:t>R</w:t>
      </w:r>
      <w:r w:rsidR="002D44CC">
        <w:rPr>
          <w:rFonts w:ascii="Times New Roman" w:hAnsi="Times New Roman" w:cs="Times New Roman"/>
          <w:b/>
          <w:i/>
          <w:sz w:val="24"/>
          <w:szCs w:val="24"/>
          <w:vertAlign w:val="subscript"/>
          <w:lang w:val="es-AR"/>
        </w:rPr>
        <w:t>F</w:t>
      </w:r>
      <w:proofErr w:type="spellEnd"/>
      <w:r w:rsidR="004E74FB">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r w:rsidR="00C242AE">
        <w:rPr>
          <w:rFonts w:ascii="Times New Roman" w:hAnsi="Times New Roman" w:cs="Times New Roman"/>
          <w:sz w:val="24"/>
          <w:szCs w:val="24"/>
          <w:lang w:val="es-AR"/>
        </w:rPr>
        <w:t xml:space="preserve">Lo que nos está indicando que los valores absolutos de ambas variaciones son iguales, dado que los </w:t>
      </w:r>
      <w:proofErr w:type="spellStart"/>
      <w:r w:rsidR="00C242AE" w:rsidRPr="00C242AE">
        <w:rPr>
          <w:rFonts w:ascii="Times New Roman" w:hAnsi="Times New Roman" w:cs="Times New Roman"/>
          <w:b/>
          <w:i/>
          <w:sz w:val="24"/>
          <w:szCs w:val="24"/>
          <w:lang w:val="es-AR"/>
        </w:rPr>
        <w:t>n</w:t>
      </w:r>
      <w:r w:rsidR="00C242AE" w:rsidRPr="00C242AE">
        <w:rPr>
          <w:rFonts w:ascii="Times New Roman" w:hAnsi="Times New Roman" w:cs="Times New Roman"/>
          <w:b/>
          <w:i/>
          <w:sz w:val="24"/>
          <w:szCs w:val="24"/>
          <w:vertAlign w:val="subscript"/>
          <w:lang w:val="es-AR"/>
        </w:rPr>
        <w:t>P</w:t>
      </w:r>
      <w:proofErr w:type="spellEnd"/>
      <w:r w:rsidR="00C242AE">
        <w:rPr>
          <w:rFonts w:ascii="Times New Roman" w:hAnsi="Times New Roman" w:cs="Times New Roman"/>
          <w:sz w:val="24"/>
          <w:szCs w:val="24"/>
          <w:lang w:val="es-AR"/>
        </w:rPr>
        <w:t xml:space="preserve"> desplazados pasan a integrar los </w:t>
      </w:r>
      <w:proofErr w:type="spellStart"/>
      <w:r w:rsidR="00C242AE" w:rsidRPr="00C242AE">
        <w:rPr>
          <w:rFonts w:ascii="Times New Roman" w:hAnsi="Times New Roman" w:cs="Times New Roman"/>
          <w:b/>
          <w:i/>
          <w:sz w:val="24"/>
          <w:szCs w:val="24"/>
          <w:lang w:val="es-AR"/>
        </w:rPr>
        <w:t>n</w:t>
      </w:r>
      <w:r w:rsidR="00C242AE" w:rsidRPr="00C242AE">
        <w:rPr>
          <w:rFonts w:ascii="Times New Roman" w:hAnsi="Times New Roman" w:cs="Times New Roman"/>
          <w:b/>
          <w:i/>
          <w:sz w:val="24"/>
          <w:szCs w:val="24"/>
          <w:vertAlign w:val="subscript"/>
          <w:lang w:val="es-AR"/>
        </w:rPr>
        <w:t>D</w:t>
      </w:r>
      <w:proofErr w:type="spellEnd"/>
      <w:r w:rsidR="00C242AE">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ley de rendimientos marginales decrecientes, destrucción marginal creciente, acoplado a mayor cantidad de individuos que destruyen, es evidente que se ve afectado negativamente todo cociente que involucre a las variables </w:t>
      </w:r>
      <w:r w:rsidRPr="00245281">
        <w:rPr>
          <w:rFonts w:ascii="Times New Roman" w:hAnsi="Times New Roman" w:cs="Times New Roman"/>
          <w:i/>
          <w:sz w:val="24"/>
          <w:szCs w:val="24"/>
          <w:lang w:val="es-AR"/>
        </w:rPr>
        <w:t>stock</w:t>
      </w:r>
      <w:r>
        <w:rPr>
          <w:rFonts w:ascii="Times New Roman" w:hAnsi="Times New Roman" w:cs="Times New Roman"/>
          <w:sz w:val="24"/>
          <w:szCs w:val="24"/>
          <w:lang w:val="es-AR"/>
        </w:rPr>
        <w:t xml:space="preserve"> de riqueza (generada, destruida y neta) y población (generadora y destructora, sólo destructora, y total). </w:t>
      </w:r>
      <w:r>
        <w:rPr>
          <w:rFonts w:ascii="Times New Roman" w:hAnsi="Times New Roman" w:cs="Times New Roman"/>
          <w:sz w:val="24"/>
          <w:szCs w:val="24"/>
          <w:lang w:val="es-AR"/>
        </w:rPr>
        <w:lastRenderedPageBreak/>
        <w:t>Concretamente referimos a los conocidos coeficientes con los que se obtienen valores medios, marginales y totales, a fin de estudiar la riqueza media, total, concentración, etc.</w:t>
      </w:r>
    </w:p>
    <w:p w:rsidR="0084370C" w:rsidRDefault="0084370C" w:rsidP="0084370C">
      <w:pPr>
        <w:pStyle w:val="Sinespaciado"/>
        <w:ind w:firstLine="360"/>
        <w:jc w:val="both"/>
        <w:rPr>
          <w:rFonts w:ascii="Times New Roman" w:hAnsi="Times New Roman" w:cs="Times New Roman"/>
          <w:b/>
          <w:i/>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DD4BE3">
        <w:rPr>
          <w:rFonts w:ascii="Times New Roman" w:hAnsi="Times New Roman" w:cs="Times New Roman"/>
          <w:b/>
          <w:i/>
          <w:sz w:val="24"/>
          <w:szCs w:val="24"/>
          <w:lang w:val="es-AR"/>
        </w:rPr>
        <w:t>Síntesis</w:t>
      </w:r>
      <w:r>
        <w:rPr>
          <w:rFonts w:ascii="Times New Roman" w:hAnsi="Times New Roman" w:cs="Times New Roman"/>
          <w:b/>
          <w:i/>
          <w:sz w:val="24"/>
          <w:szCs w:val="24"/>
          <w:lang w:val="es-AR"/>
        </w:rPr>
        <w:t xml:space="preserve"> de política fiscal</w:t>
      </w:r>
      <w:r>
        <w:rPr>
          <w:rFonts w:ascii="Times New Roman" w:hAnsi="Times New Roman" w:cs="Times New Roman"/>
          <w:sz w:val="24"/>
          <w:szCs w:val="24"/>
          <w:lang w:val="es-AR"/>
        </w:rPr>
        <w:t>: es evidente que la vigencia de las leyes marginales, que rigen el mérito económico, enmarcan las pretensiones de políticas fiscales “solidarias”, y lo hacen de forma muy significativa, a tal punto que desdicen por completo lo que estas pretenden, y las teorías sostienen. Veamos:</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432560">
        <w:rPr>
          <w:rFonts w:ascii="Times New Roman" w:hAnsi="Times New Roman" w:cs="Times New Roman"/>
          <w:i/>
          <w:sz w:val="24"/>
          <w:szCs w:val="24"/>
          <w:lang w:val="es-AR"/>
        </w:rPr>
        <w:t>Empleo</w:t>
      </w:r>
      <w:r>
        <w:rPr>
          <w:rFonts w:ascii="Times New Roman" w:hAnsi="Times New Roman" w:cs="Times New Roman"/>
          <w:sz w:val="24"/>
          <w:szCs w:val="24"/>
          <w:lang w:val="es-AR"/>
        </w:rPr>
        <w:t>: los impuestos originan desempleo.</w:t>
      </w:r>
    </w:p>
    <w:p w:rsidR="0084370C" w:rsidRDefault="0084370C" w:rsidP="0084370C">
      <w:pPr>
        <w:pStyle w:val="Sinespaciado"/>
        <w:ind w:firstLine="360"/>
        <w:jc w:val="both"/>
        <w:rPr>
          <w:rFonts w:ascii="Times New Roman" w:hAnsi="Times New Roman" w:cs="Times New Roman"/>
          <w:sz w:val="24"/>
          <w:szCs w:val="24"/>
          <w:lang w:val="es-AR"/>
        </w:rPr>
      </w:pPr>
      <w:r w:rsidRPr="00432560">
        <w:rPr>
          <w:rFonts w:ascii="Times New Roman" w:hAnsi="Times New Roman" w:cs="Times New Roman"/>
          <w:i/>
          <w:sz w:val="24"/>
          <w:szCs w:val="24"/>
          <w:lang w:val="es-AR"/>
        </w:rPr>
        <w:t>Redistribución de la riqueza</w:t>
      </w:r>
      <w:r>
        <w:rPr>
          <w:rFonts w:ascii="Times New Roman" w:hAnsi="Times New Roman" w:cs="Times New Roman"/>
          <w:sz w:val="24"/>
          <w:szCs w:val="24"/>
          <w:lang w:val="es-AR"/>
        </w:rPr>
        <w:t>: los impuestos producen concentración de riqueza.</w:t>
      </w:r>
    </w:p>
    <w:p w:rsidR="0084370C" w:rsidRDefault="0084370C" w:rsidP="0084370C">
      <w:pPr>
        <w:pStyle w:val="Sinespaciado"/>
        <w:ind w:firstLine="360"/>
        <w:jc w:val="both"/>
        <w:rPr>
          <w:rFonts w:ascii="Times New Roman" w:hAnsi="Times New Roman" w:cs="Times New Roman"/>
          <w:sz w:val="24"/>
          <w:szCs w:val="24"/>
          <w:lang w:val="es-AR"/>
        </w:rPr>
      </w:pPr>
    </w:p>
    <w:p w:rsidR="0084370C" w:rsidRPr="007137FF" w:rsidRDefault="002D44C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Luego, con</w:t>
      </w:r>
      <w:r w:rsidR="0084370C">
        <w:rPr>
          <w:rFonts w:ascii="Times New Roman" w:hAnsi="Times New Roman" w:cs="Times New Roman"/>
          <w:sz w:val="24"/>
          <w:szCs w:val="24"/>
          <w:lang w:val="es-AR"/>
        </w:rPr>
        <w:t xml:space="preserve"> políticas fiscales: </w:t>
      </w:r>
      <w:r w:rsidR="0084370C">
        <w:rPr>
          <w:rFonts w:ascii="Times New Roman" w:hAnsi="Times New Roman" w:cs="Times New Roman"/>
          <w:b/>
          <w:i/>
          <w:sz w:val="24"/>
          <w:szCs w:val="24"/>
          <w:lang w:val="es-AR"/>
        </w:rPr>
        <w:t>hay menos con más, y más con menos</w:t>
      </w:r>
      <w:r w:rsidR="0084370C" w:rsidRPr="007137FF">
        <w:rPr>
          <w:rFonts w:ascii="Times New Roman" w:hAnsi="Times New Roman" w:cs="Times New Roman"/>
          <w:i/>
          <w:sz w:val="24"/>
          <w:szCs w:val="24"/>
          <w:lang w:val="es-AR"/>
        </w:rPr>
        <w:t>.</w:t>
      </w:r>
    </w:p>
    <w:p w:rsidR="0084370C" w:rsidRPr="00DD34C3" w:rsidRDefault="0084370C" w:rsidP="0084370C">
      <w:pPr>
        <w:pStyle w:val="Sinespaciado"/>
        <w:ind w:firstLine="360"/>
        <w:jc w:val="both"/>
        <w:rPr>
          <w:rFonts w:ascii="Times New Roman" w:hAnsi="Times New Roman" w:cs="Times New Roman"/>
          <w:color w:val="FF0000"/>
          <w:sz w:val="24"/>
          <w:szCs w:val="24"/>
          <w:lang w:val="es-AR"/>
        </w:rPr>
      </w:pPr>
    </w:p>
    <w:p w:rsidR="0084370C" w:rsidRPr="00D27D21" w:rsidRDefault="0084370C" w:rsidP="0084370C">
      <w:pPr>
        <w:pStyle w:val="Sinespaciado"/>
        <w:jc w:val="both"/>
        <w:rPr>
          <w:rFonts w:ascii="Times New Roman" w:hAnsi="Times New Roman" w:cs="Times New Roman"/>
          <w:b/>
          <w:i/>
          <w:color w:val="FF0000"/>
          <w:sz w:val="24"/>
          <w:szCs w:val="24"/>
          <w:lang w:val="es-AR"/>
        </w:rPr>
      </w:pPr>
      <w:r w:rsidRPr="002E2398">
        <w:rPr>
          <w:rFonts w:ascii="Times New Roman" w:hAnsi="Times New Roman" w:cs="Times New Roman"/>
          <w:b/>
          <w:i/>
          <w:sz w:val="24"/>
          <w:szCs w:val="24"/>
          <w:lang w:val="es-AR"/>
        </w:rPr>
        <w:t xml:space="preserve">POLÍTICA </w:t>
      </w:r>
      <w:r>
        <w:rPr>
          <w:rFonts w:ascii="Times New Roman" w:hAnsi="Times New Roman" w:cs="Times New Roman"/>
          <w:b/>
          <w:i/>
          <w:sz w:val="24"/>
          <w:szCs w:val="24"/>
          <w:lang w:val="es-AR"/>
        </w:rPr>
        <w:t xml:space="preserve">MONETARIA-FINANCIERA </w:t>
      </w:r>
      <w:r>
        <w:rPr>
          <w:rFonts w:ascii="Times New Roman" w:hAnsi="Times New Roman" w:cs="Times New Roman"/>
          <w:b/>
          <w:i/>
          <w:color w:val="FF0000"/>
          <w:sz w:val="24"/>
          <w:szCs w:val="24"/>
          <w:lang w:val="es-AR"/>
        </w:rPr>
        <w:t>(color rojo)</w:t>
      </w:r>
    </w:p>
    <w:p w:rsidR="0084370C" w:rsidRPr="009D1E9E" w:rsidRDefault="0084370C" w:rsidP="0084370C">
      <w:pPr>
        <w:pStyle w:val="Sinespaciado"/>
        <w:jc w:val="both"/>
        <w:rPr>
          <w:rFonts w:ascii="Times New Roman" w:hAnsi="Times New Roman" w:cs="Times New Roman"/>
          <w:color w:val="FF0000"/>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Consideramos política monetaria-financiera a la acción de atender la destrucción de riqueza, de los que no la generan (o lo hacen en defecto, destruyen más de lo que generan), mediante la emisión de moneda-crédito, en tanto afecta el precio de la unidad monetaria (</w:t>
      </w:r>
      <w:r w:rsidRPr="009D1E9E">
        <w:rPr>
          <w:rFonts w:ascii="Times New Roman" w:hAnsi="Times New Roman" w:cs="Times New Roman"/>
          <w:i/>
          <w:sz w:val="24"/>
          <w:szCs w:val="24"/>
          <w:lang w:val="es-AR"/>
        </w:rPr>
        <w:t>p</w:t>
      </w:r>
      <w:r w:rsidRPr="009D1E9E">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y o la intervención del sistema financiero, en tanto altera el precio del crédito (tiempo), el interés expresado en unidades monetarias (</w:t>
      </w:r>
      <w:r w:rsidRPr="009D1E9E">
        <w:rPr>
          <w:rFonts w:ascii="Times New Roman" w:hAnsi="Times New Roman" w:cs="Times New Roman"/>
          <w:i/>
          <w:sz w:val="24"/>
          <w:szCs w:val="24"/>
          <w:lang w:val="es-AR"/>
        </w:rPr>
        <w:t>i</w:t>
      </w:r>
      <w:r w:rsidRPr="009D1E9E">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―axiomas monetarios de igualdad y equivalencia mediante.</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Es muy importante destacar que</w:t>
      </w:r>
      <w:r w:rsidR="009E77D7">
        <w:rPr>
          <w:rFonts w:ascii="Times New Roman" w:hAnsi="Times New Roman" w:cs="Times New Roman"/>
          <w:sz w:val="24"/>
          <w:szCs w:val="24"/>
          <w:lang w:val="es-AR"/>
        </w:rPr>
        <w:t>,</w:t>
      </w:r>
      <w:r>
        <w:rPr>
          <w:rFonts w:ascii="Times New Roman" w:hAnsi="Times New Roman" w:cs="Times New Roman"/>
          <w:sz w:val="24"/>
          <w:szCs w:val="24"/>
          <w:lang w:val="es-AR"/>
        </w:rPr>
        <w:t xml:space="preserve"> en los gráficos del modelo de CEE-S se trabaja con la variable precio de la unidad monetaria (</w:t>
      </w:r>
      <w:r w:rsidRPr="009D1E9E">
        <w:rPr>
          <w:rFonts w:ascii="Times New Roman" w:hAnsi="Times New Roman" w:cs="Times New Roman"/>
          <w:i/>
          <w:sz w:val="24"/>
          <w:szCs w:val="24"/>
          <w:lang w:val="es-AR"/>
        </w:rPr>
        <w:t>p</w:t>
      </w:r>
      <w:r w:rsidRPr="009D1E9E">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prescindiendo del uso de </w:t>
      </w:r>
      <w:r w:rsidRPr="009D1E9E">
        <w:rPr>
          <w:rFonts w:ascii="Times New Roman" w:hAnsi="Times New Roman" w:cs="Times New Roman"/>
          <w:i/>
          <w:sz w:val="24"/>
          <w:szCs w:val="24"/>
          <w:lang w:val="es-AR"/>
        </w:rPr>
        <w:t>i</w:t>
      </w:r>
      <w:r w:rsidRPr="009D1E9E">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lo cual ratifica a la TTE, en tanto las considera variables iguales y/o equivalentes, conforme el régimen monetario vigente. A lo cual añadimos la prescindencia del uso de </w:t>
      </w:r>
      <w:r w:rsidRPr="00342445">
        <w:rPr>
          <w:rFonts w:ascii="Times New Roman" w:hAnsi="Times New Roman" w:cs="Times New Roman"/>
          <w:i/>
          <w:sz w:val="24"/>
          <w:szCs w:val="24"/>
          <w:lang w:val="es-AR"/>
        </w:rPr>
        <w:t>i</w:t>
      </w:r>
      <w:r w:rsidRPr="00342445">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en el modelo, en tanto es variable dependiente del valor monetario (riqueza), conforme la materialización indirecta. </w:t>
      </w:r>
      <w:r>
        <w:rPr>
          <w:rFonts w:ascii="Times New Roman" w:hAnsi="Times New Roman" w:cs="Times New Roman"/>
          <w:sz w:val="24"/>
          <w:szCs w:val="24"/>
          <w:vertAlign w:val="superscript"/>
          <w:lang w:val="es-AR"/>
        </w:rPr>
        <w:t xml:space="preserve"> </w:t>
      </w:r>
      <w:r>
        <w:rPr>
          <w:rFonts w:ascii="Times New Roman" w:hAnsi="Times New Roman" w:cs="Times New Roman"/>
          <w:color w:val="FF0000"/>
          <w:sz w:val="24"/>
          <w:szCs w:val="24"/>
          <w:vertAlign w:val="superscript"/>
          <w:lang w:val="es-AR"/>
        </w:rPr>
        <w:t>(1</w:t>
      </w:r>
      <w:r w:rsidR="0081622B">
        <w:rPr>
          <w:rFonts w:ascii="Times New Roman" w:hAnsi="Times New Roman" w:cs="Times New Roman"/>
          <w:color w:val="FF0000"/>
          <w:sz w:val="24"/>
          <w:szCs w:val="24"/>
          <w:vertAlign w:val="superscript"/>
          <w:lang w:val="es-AR"/>
        </w:rPr>
        <w:t>6</w:t>
      </w:r>
      <w:r>
        <w:rPr>
          <w:rFonts w:ascii="Times New Roman" w:hAnsi="Times New Roman" w:cs="Times New Roman"/>
          <w:color w:val="FF0000"/>
          <w:sz w:val="24"/>
          <w:szCs w:val="24"/>
          <w:vertAlign w:val="superscript"/>
          <w:lang w:val="es-AR"/>
        </w:rPr>
        <w:t>)</w:t>
      </w:r>
    </w:p>
    <w:p w:rsidR="0084370C" w:rsidRPr="004D2A6C" w:rsidRDefault="0084370C" w:rsidP="0084370C">
      <w:pPr>
        <w:pStyle w:val="Sinespaciado"/>
        <w:ind w:firstLine="360"/>
        <w:jc w:val="both"/>
        <w:rPr>
          <w:rFonts w:ascii="Times New Roman" w:hAnsi="Times New Roman" w:cs="Times New Roman"/>
          <w:color w:val="FF0000"/>
          <w:sz w:val="24"/>
          <w:szCs w:val="24"/>
          <w:vertAlign w:val="superscript"/>
          <w:lang w:val="es-AR"/>
        </w:rPr>
      </w:pPr>
      <w:r>
        <w:rPr>
          <w:rFonts w:ascii="Times New Roman" w:hAnsi="Times New Roman" w:cs="Times New Roman"/>
          <w:sz w:val="24"/>
          <w:szCs w:val="24"/>
          <w:lang w:val="es-AR"/>
        </w:rPr>
        <w:t>Así, el estudio de la política monetaria es incorporado en el gráfico 2 mediante el análisis de</w:t>
      </w:r>
      <w:r w:rsidR="009E77D7">
        <w:rPr>
          <w:rFonts w:ascii="Times New Roman" w:hAnsi="Times New Roman" w:cs="Times New Roman"/>
          <w:sz w:val="24"/>
          <w:szCs w:val="24"/>
          <w:lang w:val="es-AR"/>
        </w:rPr>
        <w:t xml:space="preserve"> </w:t>
      </w:r>
      <w:r>
        <w:rPr>
          <w:rFonts w:ascii="Times New Roman" w:hAnsi="Times New Roman" w:cs="Times New Roman"/>
          <w:sz w:val="24"/>
          <w:szCs w:val="24"/>
          <w:lang w:val="es-AR"/>
        </w:rPr>
        <w:t>l</w:t>
      </w:r>
      <w:r w:rsidR="009E77D7">
        <w:rPr>
          <w:rFonts w:ascii="Times New Roman" w:hAnsi="Times New Roman" w:cs="Times New Roman"/>
          <w:sz w:val="24"/>
          <w:szCs w:val="24"/>
          <w:lang w:val="es-AR"/>
        </w:rPr>
        <w:t>os</w:t>
      </w:r>
      <w:r>
        <w:rPr>
          <w:rFonts w:ascii="Times New Roman" w:hAnsi="Times New Roman" w:cs="Times New Roman"/>
          <w:sz w:val="24"/>
          <w:szCs w:val="24"/>
          <w:lang w:val="es-AR"/>
        </w:rPr>
        <w:t xml:space="preserve"> </w:t>
      </w:r>
      <w:r w:rsidRPr="000B68F9">
        <w:rPr>
          <w:rFonts w:ascii="Times New Roman" w:hAnsi="Times New Roman" w:cs="Times New Roman"/>
          <w:b/>
          <w:i/>
          <w:sz w:val="24"/>
          <w:szCs w:val="24"/>
          <w:u w:val="single"/>
          <w:lang w:val="es-AR"/>
        </w:rPr>
        <w:t>desplazamiento</w:t>
      </w:r>
      <w:r w:rsidR="009E77D7">
        <w:rPr>
          <w:rFonts w:ascii="Times New Roman" w:hAnsi="Times New Roman" w:cs="Times New Roman"/>
          <w:b/>
          <w:i/>
          <w:sz w:val="24"/>
          <w:szCs w:val="24"/>
          <w:u w:val="single"/>
          <w:lang w:val="es-AR"/>
        </w:rPr>
        <w:t>s</w:t>
      </w:r>
      <w:r>
        <w:rPr>
          <w:rFonts w:ascii="Times New Roman" w:hAnsi="Times New Roman" w:cs="Times New Roman"/>
          <w:sz w:val="24"/>
          <w:szCs w:val="24"/>
          <w:lang w:val="es-AR"/>
        </w:rPr>
        <w:t xml:space="preserve"> de las curvas </w:t>
      </w:r>
      <w:r w:rsidRPr="00575E9D">
        <w:rPr>
          <w:rFonts w:ascii="Times New Roman" w:hAnsi="Times New Roman" w:cs="Times New Roman"/>
          <w:b/>
          <w:i/>
          <w:sz w:val="24"/>
          <w:szCs w:val="24"/>
          <w:lang w:val="es-AR"/>
        </w:rPr>
        <w:t>g</w:t>
      </w:r>
      <w:r w:rsidR="00954687">
        <w:rPr>
          <w:rFonts w:ascii="Times New Roman" w:hAnsi="Times New Roman" w:cs="Times New Roman"/>
          <w:sz w:val="24"/>
          <w:szCs w:val="24"/>
          <w:lang w:val="es-AR"/>
        </w:rPr>
        <w:t xml:space="preserve">, </w:t>
      </w:r>
      <w:proofErr w:type="spellStart"/>
      <w:r w:rsidR="00954687" w:rsidRPr="00954687">
        <w:rPr>
          <w:rFonts w:ascii="Times New Roman" w:hAnsi="Times New Roman" w:cs="Times New Roman"/>
          <w:b/>
          <w:i/>
          <w:sz w:val="24"/>
          <w:szCs w:val="24"/>
          <w:lang w:val="es-AR"/>
        </w:rPr>
        <w:t>d</w:t>
      </w:r>
      <w:r w:rsidR="004D2A6C" w:rsidRPr="004D2A6C">
        <w:rPr>
          <w:rFonts w:ascii="Times New Roman" w:hAnsi="Times New Roman" w:cs="Times New Roman"/>
          <w:b/>
          <w:i/>
          <w:sz w:val="24"/>
          <w:szCs w:val="24"/>
          <w:vertAlign w:val="superscript"/>
          <w:lang w:val="es-AR"/>
        </w:rPr>
        <w:t>T</w:t>
      </w:r>
      <w:r w:rsidR="00954687" w:rsidRPr="00954687">
        <w:rPr>
          <w:rFonts w:ascii="Times New Roman" w:hAnsi="Times New Roman" w:cs="Times New Roman"/>
          <w:b/>
          <w:i/>
          <w:sz w:val="24"/>
          <w:szCs w:val="24"/>
          <w:vertAlign w:val="subscript"/>
          <w:lang w:val="es-AR"/>
        </w:rPr>
        <w:t>F</w:t>
      </w:r>
      <w:proofErr w:type="spellEnd"/>
      <w:r w:rsidR="00954687">
        <w:rPr>
          <w:rFonts w:ascii="Times New Roman" w:hAnsi="Times New Roman" w:cs="Times New Roman"/>
          <w:sz w:val="24"/>
          <w:szCs w:val="24"/>
          <w:lang w:val="es-AR"/>
        </w:rPr>
        <w:t xml:space="preserve"> y </w:t>
      </w:r>
      <w:proofErr w:type="spellStart"/>
      <w:r w:rsidRPr="00575E9D">
        <w:rPr>
          <w:rFonts w:ascii="Times New Roman" w:hAnsi="Times New Roman" w:cs="Times New Roman"/>
          <w:b/>
          <w:i/>
          <w:sz w:val="24"/>
          <w:szCs w:val="24"/>
          <w:lang w:val="es-AR"/>
        </w:rPr>
        <w:t>d</w:t>
      </w:r>
      <w:r w:rsidRPr="008A0E0B">
        <w:rPr>
          <w:rFonts w:ascii="Times New Roman" w:hAnsi="Times New Roman" w:cs="Times New Roman"/>
          <w:b/>
          <w:i/>
          <w:sz w:val="24"/>
          <w:szCs w:val="24"/>
          <w:vertAlign w:val="superscript"/>
          <w:lang w:val="es-AR"/>
        </w:rPr>
        <w:t>P</w:t>
      </w:r>
      <w:r w:rsidR="008A0E0B">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previas, obtenidas por incorporación de política fiscal.</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fin de visualizar lo exclusivo </w:t>
      </w:r>
      <w:r w:rsidR="004D2A6C">
        <w:rPr>
          <w:rFonts w:ascii="Times New Roman" w:hAnsi="Times New Roman" w:cs="Times New Roman"/>
          <w:sz w:val="24"/>
          <w:szCs w:val="24"/>
          <w:lang w:val="es-AR"/>
        </w:rPr>
        <w:t>de</w:t>
      </w:r>
      <w:r>
        <w:rPr>
          <w:rFonts w:ascii="Times New Roman" w:hAnsi="Times New Roman" w:cs="Times New Roman"/>
          <w:sz w:val="24"/>
          <w:szCs w:val="24"/>
          <w:lang w:val="es-AR"/>
        </w:rPr>
        <w:t xml:space="preserve"> la política monetaria, hemos representado en color </w:t>
      </w:r>
      <w:r w:rsidRPr="009E77D7">
        <w:rPr>
          <w:rFonts w:ascii="Times New Roman" w:hAnsi="Times New Roman" w:cs="Times New Roman"/>
          <w:color w:val="FF0000"/>
          <w:sz w:val="24"/>
          <w:szCs w:val="24"/>
          <w:lang w:val="es-AR"/>
        </w:rPr>
        <w:t>rojo</w:t>
      </w:r>
      <w:r>
        <w:rPr>
          <w:rFonts w:ascii="Times New Roman" w:hAnsi="Times New Roman" w:cs="Times New Roman"/>
          <w:sz w:val="24"/>
          <w:szCs w:val="24"/>
          <w:lang w:val="es-AR"/>
        </w:rPr>
        <w:t xml:space="preserve"> las curvas y puntos pertinentes. Es decir, referimos a las curvas </w:t>
      </w:r>
      <w:proofErr w:type="spellStart"/>
      <w:r w:rsidRPr="00B54440">
        <w:rPr>
          <w:rFonts w:ascii="Times New Roman" w:hAnsi="Times New Roman" w:cs="Times New Roman"/>
          <w:b/>
          <w:i/>
          <w:color w:val="FF0000"/>
          <w:sz w:val="24"/>
          <w:szCs w:val="24"/>
          <w:lang w:val="es-AR"/>
        </w:rPr>
        <w:t>g</w:t>
      </w:r>
      <w:r w:rsidRPr="00344155">
        <w:rPr>
          <w:rFonts w:ascii="Times New Roman" w:hAnsi="Times New Roman" w:cs="Times New Roman"/>
          <w:b/>
          <w:i/>
          <w:color w:val="FF0000"/>
          <w:sz w:val="24"/>
          <w:szCs w:val="24"/>
          <w:vertAlign w:val="subscript"/>
          <w:lang w:val="es-AR"/>
        </w:rPr>
        <w:t>M</w:t>
      </w:r>
      <w:proofErr w:type="spellEnd"/>
      <w:r>
        <w:rPr>
          <w:rFonts w:ascii="Times New Roman" w:hAnsi="Times New Roman" w:cs="Times New Roman"/>
          <w:sz w:val="24"/>
          <w:szCs w:val="24"/>
          <w:lang w:val="es-AR"/>
        </w:rPr>
        <w:t xml:space="preserve">, </w:t>
      </w:r>
      <w:proofErr w:type="spellStart"/>
      <w:r w:rsidRPr="00B54440">
        <w:rPr>
          <w:rFonts w:ascii="Times New Roman" w:hAnsi="Times New Roman" w:cs="Times New Roman"/>
          <w:b/>
          <w:i/>
          <w:color w:val="FF0000"/>
          <w:sz w:val="24"/>
          <w:szCs w:val="24"/>
          <w:lang w:val="es-AR"/>
        </w:rPr>
        <w:t>d</w:t>
      </w:r>
      <w:r w:rsidR="004D2A6C" w:rsidRPr="004D2A6C">
        <w:rPr>
          <w:rFonts w:ascii="Times New Roman" w:hAnsi="Times New Roman" w:cs="Times New Roman"/>
          <w:b/>
          <w:i/>
          <w:color w:val="FF0000"/>
          <w:sz w:val="24"/>
          <w:szCs w:val="24"/>
          <w:vertAlign w:val="superscript"/>
          <w:lang w:val="es-AR"/>
        </w:rPr>
        <w:t>T</w:t>
      </w:r>
      <w:r w:rsidR="00954687" w:rsidRPr="00954687">
        <w:rPr>
          <w:rFonts w:ascii="Times New Roman" w:hAnsi="Times New Roman" w:cs="Times New Roman"/>
          <w:b/>
          <w:i/>
          <w:color w:val="FF0000"/>
          <w:sz w:val="24"/>
          <w:szCs w:val="24"/>
          <w:vertAlign w:val="subscript"/>
          <w:lang w:val="es-AR"/>
        </w:rPr>
        <w:t>F</w:t>
      </w:r>
      <w:r w:rsidRPr="00954687">
        <w:rPr>
          <w:rFonts w:ascii="Times New Roman" w:hAnsi="Times New Roman" w:cs="Times New Roman"/>
          <w:b/>
          <w:i/>
          <w:color w:val="FF0000"/>
          <w:sz w:val="24"/>
          <w:szCs w:val="24"/>
          <w:vertAlign w:val="subscript"/>
          <w:lang w:val="es-AR"/>
        </w:rPr>
        <w:t>M</w:t>
      </w:r>
      <w:proofErr w:type="spellEnd"/>
      <w:r>
        <w:rPr>
          <w:rFonts w:ascii="Times New Roman" w:hAnsi="Times New Roman" w:cs="Times New Roman"/>
          <w:sz w:val="24"/>
          <w:szCs w:val="24"/>
          <w:lang w:val="es-AR"/>
        </w:rPr>
        <w:t xml:space="preserve"> y </w:t>
      </w:r>
      <w:proofErr w:type="spellStart"/>
      <w:r w:rsidRPr="00B54440">
        <w:rPr>
          <w:rFonts w:ascii="Times New Roman" w:hAnsi="Times New Roman" w:cs="Times New Roman"/>
          <w:b/>
          <w:i/>
          <w:color w:val="FF0000"/>
          <w:sz w:val="24"/>
          <w:szCs w:val="24"/>
          <w:lang w:val="es-AR"/>
        </w:rPr>
        <w:t>d</w:t>
      </w:r>
      <w:r w:rsidR="00954687">
        <w:rPr>
          <w:rFonts w:ascii="Times New Roman" w:hAnsi="Times New Roman" w:cs="Times New Roman"/>
          <w:b/>
          <w:i/>
          <w:color w:val="FF0000"/>
          <w:sz w:val="24"/>
          <w:szCs w:val="24"/>
          <w:vertAlign w:val="superscript"/>
          <w:lang w:val="es-AR"/>
        </w:rPr>
        <w:t>P</w:t>
      </w:r>
      <w:r w:rsidRPr="00B54440">
        <w:rPr>
          <w:rFonts w:ascii="Times New Roman" w:hAnsi="Times New Roman" w:cs="Times New Roman"/>
          <w:b/>
          <w:i/>
          <w:color w:val="FF0000"/>
          <w:sz w:val="24"/>
          <w:szCs w:val="24"/>
          <w:vertAlign w:val="subscript"/>
          <w:lang w:val="es-AR"/>
        </w:rPr>
        <w:t>F</w:t>
      </w:r>
      <w:r w:rsidR="00954687">
        <w:rPr>
          <w:rFonts w:ascii="Times New Roman" w:hAnsi="Times New Roman" w:cs="Times New Roman"/>
          <w:b/>
          <w:i/>
          <w:color w:val="FF0000"/>
          <w:sz w:val="24"/>
          <w:szCs w:val="24"/>
          <w:vertAlign w:val="subscript"/>
          <w:lang w:val="es-AR"/>
        </w:rPr>
        <w:t>M</w:t>
      </w:r>
      <w:proofErr w:type="spellEnd"/>
      <w:r>
        <w:rPr>
          <w:rFonts w:ascii="Times New Roman" w:hAnsi="Times New Roman" w:cs="Times New Roman"/>
          <w:sz w:val="24"/>
          <w:szCs w:val="24"/>
          <w:lang w:val="es-AR"/>
        </w:rPr>
        <w:t xml:space="preserve">, que conforman a su vez los puntos </w:t>
      </w:r>
      <w:r w:rsidRPr="00B54440">
        <w:rPr>
          <w:rFonts w:ascii="Times New Roman" w:hAnsi="Times New Roman" w:cs="Times New Roman"/>
          <w:b/>
          <w:i/>
          <w:color w:val="FF0000"/>
          <w:sz w:val="24"/>
          <w:szCs w:val="24"/>
          <w:lang w:val="es-AR"/>
        </w:rPr>
        <w:t>R</w:t>
      </w:r>
      <w:r w:rsidR="00D622B2">
        <w:rPr>
          <w:rFonts w:ascii="Times New Roman" w:hAnsi="Times New Roman" w:cs="Times New Roman"/>
          <w:b/>
          <w:i/>
          <w:color w:val="FF0000"/>
          <w:sz w:val="24"/>
          <w:szCs w:val="24"/>
          <w:vertAlign w:val="superscript"/>
          <w:lang w:val="es-AR"/>
        </w:rPr>
        <w:t>T</w:t>
      </w:r>
      <w:r w:rsidR="00954687">
        <w:rPr>
          <w:rFonts w:ascii="Times New Roman" w:hAnsi="Times New Roman" w:cs="Times New Roman"/>
          <w:b/>
          <w:i/>
          <w:color w:val="FF0000"/>
          <w:sz w:val="24"/>
          <w:szCs w:val="24"/>
          <w:vertAlign w:val="subscript"/>
          <w:lang w:val="es-AR"/>
        </w:rPr>
        <w:t>FM</w:t>
      </w:r>
      <w:r>
        <w:rPr>
          <w:rFonts w:ascii="Times New Roman" w:hAnsi="Times New Roman" w:cs="Times New Roman"/>
          <w:sz w:val="24"/>
          <w:szCs w:val="24"/>
          <w:lang w:val="es-AR"/>
        </w:rPr>
        <w:t xml:space="preserve"> y </w:t>
      </w:r>
      <w:r w:rsidRPr="00B54440">
        <w:rPr>
          <w:rFonts w:ascii="Times New Roman" w:hAnsi="Times New Roman" w:cs="Times New Roman"/>
          <w:b/>
          <w:i/>
          <w:color w:val="FF0000"/>
          <w:sz w:val="24"/>
          <w:szCs w:val="24"/>
          <w:lang w:val="es-AR"/>
        </w:rPr>
        <w:t>R</w:t>
      </w:r>
      <w:r w:rsidR="00D622B2">
        <w:rPr>
          <w:rFonts w:ascii="Times New Roman" w:hAnsi="Times New Roman" w:cs="Times New Roman"/>
          <w:b/>
          <w:i/>
          <w:color w:val="FF0000"/>
          <w:sz w:val="24"/>
          <w:szCs w:val="24"/>
          <w:vertAlign w:val="superscript"/>
          <w:lang w:val="es-AR"/>
        </w:rPr>
        <w:t>P</w:t>
      </w:r>
      <w:r w:rsidRPr="00B54440">
        <w:rPr>
          <w:rFonts w:ascii="Times New Roman" w:hAnsi="Times New Roman" w:cs="Times New Roman"/>
          <w:b/>
          <w:i/>
          <w:color w:val="FF0000"/>
          <w:sz w:val="24"/>
          <w:szCs w:val="24"/>
          <w:vertAlign w:val="subscript"/>
          <w:lang w:val="es-AR"/>
        </w:rPr>
        <w:t>F</w:t>
      </w:r>
      <w:r w:rsidR="00954687">
        <w:rPr>
          <w:rFonts w:ascii="Times New Roman" w:hAnsi="Times New Roman" w:cs="Times New Roman"/>
          <w:b/>
          <w:i/>
          <w:color w:val="FF0000"/>
          <w:sz w:val="24"/>
          <w:szCs w:val="24"/>
          <w:vertAlign w:val="subscript"/>
          <w:lang w:val="es-AR"/>
        </w:rPr>
        <w:t>M</w:t>
      </w:r>
      <w:r>
        <w:rPr>
          <w:rFonts w:ascii="Times New Roman" w:hAnsi="Times New Roman" w:cs="Times New Roman"/>
          <w:sz w:val="24"/>
          <w:szCs w:val="24"/>
          <w:lang w:val="es-AR"/>
        </w:rPr>
        <w:t xml:space="preserve"> respectivamente, manteniendo el agregado </w:t>
      </w:r>
      <w:proofErr w:type="spellStart"/>
      <w:r w:rsidRPr="008C0493">
        <w:rPr>
          <w:rFonts w:ascii="Times New Roman" w:hAnsi="Times New Roman" w:cs="Times New Roman"/>
          <w:b/>
          <w:i/>
          <w:sz w:val="24"/>
          <w:szCs w:val="24"/>
          <w:lang w:val="es-AR"/>
        </w:rPr>
        <w:t>n</w:t>
      </w:r>
      <w:r w:rsidRPr="004D2A6C">
        <w:rPr>
          <w:rFonts w:ascii="Times New Roman" w:hAnsi="Times New Roman" w:cs="Times New Roman"/>
          <w:b/>
          <w:i/>
          <w:sz w:val="24"/>
          <w:szCs w:val="24"/>
          <w:vertAlign w:val="superscript"/>
          <w:lang w:val="es-AR"/>
        </w:rPr>
        <w:t>D</w:t>
      </w:r>
      <w:r w:rsidR="004D2A6C">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en la abscisa, que nos permite cont</w:t>
      </w:r>
      <w:r w:rsidR="004D2A6C">
        <w:rPr>
          <w:rFonts w:ascii="Times New Roman" w:hAnsi="Times New Roman" w:cs="Times New Roman"/>
          <w:sz w:val="24"/>
          <w:szCs w:val="24"/>
          <w:lang w:val="es-AR"/>
        </w:rPr>
        <w:t>inuar con e</w:t>
      </w:r>
      <w:r>
        <w:rPr>
          <w:rFonts w:ascii="Times New Roman" w:hAnsi="Times New Roman" w:cs="Times New Roman"/>
          <w:sz w:val="24"/>
          <w:szCs w:val="24"/>
          <w:lang w:val="es-AR"/>
        </w:rPr>
        <w:t>l total de la población (</w:t>
      </w:r>
      <w:proofErr w:type="spellStart"/>
      <w:r w:rsidRPr="008C0493">
        <w:rPr>
          <w:rFonts w:ascii="Times New Roman" w:hAnsi="Times New Roman" w:cs="Times New Roman"/>
          <w:b/>
          <w:i/>
          <w:sz w:val="24"/>
          <w:szCs w:val="24"/>
          <w:lang w:val="es-AR"/>
        </w:rPr>
        <w:t>n</w:t>
      </w:r>
      <w:r w:rsidR="004D2A6C" w:rsidRPr="004D2A6C">
        <w:rPr>
          <w:rFonts w:ascii="Times New Roman" w:hAnsi="Times New Roman" w:cs="Times New Roman"/>
          <w:b/>
          <w:i/>
          <w:sz w:val="24"/>
          <w:szCs w:val="24"/>
          <w:vertAlign w:val="superscript"/>
          <w:lang w:val="es-AR"/>
        </w:rPr>
        <w:t>T</w:t>
      </w:r>
      <w:proofErr w:type="spellEnd"/>
      <w:r>
        <w:rPr>
          <w:rFonts w:ascii="Times New Roman" w:hAnsi="Times New Roman" w:cs="Times New Roman"/>
          <w:sz w:val="24"/>
          <w:szCs w:val="24"/>
          <w:lang w:val="es-AR"/>
        </w:rPr>
        <w:t>). Todo lo cual pasamos a explicar a continuación:</w:t>
      </w:r>
    </w:p>
    <w:p w:rsidR="0084370C" w:rsidRPr="009E77D7" w:rsidRDefault="0084370C" w:rsidP="0084370C">
      <w:pPr>
        <w:pStyle w:val="Sinespaciado"/>
        <w:ind w:firstLine="360"/>
        <w:jc w:val="both"/>
        <w:rPr>
          <w:rFonts w:ascii="Times New Roman" w:hAnsi="Times New Roman" w:cs="Times New Roman"/>
          <w:color w:val="FF0000"/>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proofErr w:type="spellStart"/>
      <w:r w:rsidRPr="00B54440">
        <w:rPr>
          <w:rFonts w:ascii="Times New Roman" w:hAnsi="Times New Roman" w:cs="Times New Roman"/>
          <w:b/>
          <w:i/>
          <w:color w:val="FF0000"/>
          <w:sz w:val="24"/>
          <w:szCs w:val="24"/>
          <w:lang w:val="es-AR"/>
        </w:rPr>
        <w:t>g</w:t>
      </w:r>
      <w:r w:rsidRPr="00344155">
        <w:rPr>
          <w:rFonts w:ascii="Times New Roman" w:hAnsi="Times New Roman" w:cs="Times New Roman"/>
          <w:b/>
          <w:i/>
          <w:color w:val="FF0000"/>
          <w:sz w:val="24"/>
          <w:szCs w:val="24"/>
          <w:vertAlign w:val="subscript"/>
          <w:lang w:val="es-AR"/>
        </w:rPr>
        <w:t>M</w:t>
      </w:r>
      <w:proofErr w:type="spellEnd"/>
      <w:r w:rsidRPr="008C0493">
        <w:rPr>
          <w:rFonts w:ascii="Times New Roman" w:hAnsi="Times New Roman" w:cs="Times New Roman"/>
          <w:sz w:val="24"/>
          <w:szCs w:val="24"/>
          <w:lang w:val="es-AR"/>
        </w:rPr>
        <w:t xml:space="preserve"> es nuestra conocida curva de</w:t>
      </w:r>
      <w:r>
        <w:rPr>
          <w:rFonts w:ascii="Times New Roman" w:hAnsi="Times New Roman" w:cs="Times New Roman"/>
          <w:sz w:val="24"/>
          <w:szCs w:val="24"/>
          <w:lang w:val="es-AR"/>
        </w:rPr>
        <w:t xml:space="preserve"> generación de riqueza que producen los propietarios (generan y destruyen riqueza), ahora graficada por debajo de su precedente </w:t>
      </w:r>
      <w:r w:rsidRPr="00B9463F">
        <w:rPr>
          <w:rFonts w:ascii="Times New Roman" w:hAnsi="Times New Roman" w:cs="Times New Roman"/>
          <w:i/>
          <w:sz w:val="24"/>
          <w:szCs w:val="24"/>
          <w:lang w:val="es-AR"/>
        </w:rPr>
        <w:t>g</w:t>
      </w:r>
      <w:r>
        <w:rPr>
          <w:rFonts w:ascii="Times New Roman" w:hAnsi="Times New Roman" w:cs="Times New Roman"/>
          <w:sz w:val="24"/>
          <w:szCs w:val="24"/>
          <w:lang w:val="es-AR"/>
        </w:rPr>
        <w:t>, en tanto surge de ser ponderada por el precio de la unidad monetaria inferior al anterior, en cuanto se supone consecuencia de una política monetaria expansiva ―recordar siempre que el valor monetario surge de ponderar cantidades de bienes económicos por el precio de la unidad monetaria (</w:t>
      </w:r>
      <w:r w:rsidRPr="00E4588A">
        <w:rPr>
          <w:rFonts w:ascii="Times New Roman" w:hAnsi="Times New Roman" w:cs="Times New Roman"/>
          <w:i/>
          <w:sz w:val="24"/>
          <w:szCs w:val="24"/>
          <w:lang w:val="es-AR"/>
        </w:rPr>
        <w:t>p</w:t>
      </w:r>
      <w:r w:rsidRPr="00E4588A">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no con el </w:t>
      </w:r>
      <w:r w:rsidRPr="000538FC">
        <w:rPr>
          <w:rFonts w:ascii="Times New Roman" w:hAnsi="Times New Roman" w:cs="Times New Roman"/>
          <w:i/>
          <w:sz w:val="24"/>
          <w:szCs w:val="24"/>
          <w:lang w:val="es-AR"/>
        </w:rPr>
        <w:t>stock</w:t>
      </w:r>
      <w:r>
        <w:rPr>
          <w:rFonts w:ascii="Times New Roman" w:hAnsi="Times New Roman" w:cs="Times New Roman"/>
          <w:sz w:val="24"/>
          <w:szCs w:val="24"/>
          <w:lang w:val="es-AR"/>
        </w:rPr>
        <w:t xml:space="preserve"> de unidades monetarias.</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proofErr w:type="spellStart"/>
      <w:r w:rsidRPr="00B54440">
        <w:rPr>
          <w:rFonts w:ascii="Times New Roman" w:hAnsi="Times New Roman" w:cs="Times New Roman"/>
          <w:b/>
          <w:i/>
          <w:color w:val="FF0000"/>
          <w:sz w:val="24"/>
          <w:szCs w:val="24"/>
          <w:lang w:val="es-AR"/>
        </w:rPr>
        <w:t>d</w:t>
      </w:r>
      <w:r w:rsidR="00344155">
        <w:rPr>
          <w:rFonts w:ascii="Times New Roman" w:hAnsi="Times New Roman" w:cs="Times New Roman"/>
          <w:b/>
          <w:i/>
          <w:color w:val="FF0000"/>
          <w:sz w:val="24"/>
          <w:szCs w:val="24"/>
          <w:vertAlign w:val="superscript"/>
          <w:lang w:val="es-AR"/>
        </w:rPr>
        <w:t>P</w:t>
      </w:r>
      <w:r w:rsidR="00344155">
        <w:rPr>
          <w:rFonts w:ascii="Times New Roman" w:hAnsi="Times New Roman" w:cs="Times New Roman"/>
          <w:b/>
          <w:i/>
          <w:color w:val="FF0000"/>
          <w:sz w:val="24"/>
          <w:szCs w:val="24"/>
          <w:vertAlign w:val="subscript"/>
          <w:lang w:val="es-AR"/>
        </w:rPr>
        <w:t>FM</w:t>
      </w:r>
      <w:proofErr w:type="spellEnd"/>
      <w:r>
        <w:rPr>
          <w:rFonts w:ascii="Times New Roman" w:hAnsi="Times New Roman" w:cs="Times New Roman"/>
          <w:sz w:val="24"/>
          <w:szCs w:val="24"/>
          <w:lang w:val="es-AR"/>
        </w:rPr>
        <w:t xml:space="preserve"> es nuestra conocida curva </w:t>
      </w:r>
      <w:proofErr w:type="spellStart"/>
      <w:r w:rsidRPr="008C0493">
        <w:rPr>
          <w:rFonts w:ascii="Times New Roman" w:hAnsi="Times New Roman" w:cs="Times New Roman"/>
          <w:b/>
          <w:i/>
          <w:sz w:val="24"/>
          <w:szCs w:val="24"/>
          <w:lang w:val="es-AR"/>
        </w:rPr>
        <w:t>d</w:t>
      </w:r>
      <w:r w:rsidRPr="008A0E0B">
        <w:rPr>
          <w:rFonts w:ascii="Times New Roman" w:hAnsi="Times New Roman" w:cs="Times New Roman"/>
          <w:b/>
          <w:i/>
          <w:sz w:val="24"/>
          <w:szCs w:val="24"/>
          <w:vertAlign w:val="superscript"/>
          <w:lang w:val="es-AR"/>
        </w:rPr>
        <w:t>P</w:t>
      </w:r>
      <w:r w:rsidR="008A0E0B">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ahora graficada por debajo de la misma, en tanto surge de ser ponderada por el precio de la unidad monetaria inferior al anterior, en cuanto se supone es consecuencia de una política monetaria expansiva ―Ídem.</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proofErr w:type="spellStart"/>
      <w:r w:rsidRPr="00B9463F">
        <w:rPr>
          <w:rFonts w:ascii="Times New Roman" w:hAnsi="Times New Roman" w:cs="Times New Roman"/>
          <w:b/>
          <w:i/>
          <w:color w:val="FF0000"/>
          <w:sz w:val="24"/>
          <w:szCs w:val="24"/>
          <w:lang w:val="es-AR"/>
        </w:rPr>
        <w:lastRenderedPageBreak/>
        <w:t>d</w:t>
      </w:r>
      <w:r w:rsidR="004D2A6C" w:rsidRPr="004D2A6C">
        <w:rPr>
          <w:rFonts w:ascii="Times New Roman" w:hAnsi="Times New Roman" w:cs="Times New Roman"/>
          <w:b/>
          <w:i/>
          <w:color w:val="FF0000"/>
          <w:sz w:val="24"/>
          <w:szCs w:val="24"/>
          <w:vertAlign w:val="superscript"/>
          <w:lang w:val="es-AR"/>
        </w:rPr>
        <w:t>T</w:t>
      </w:r>
      <w:r w:rsidRPr="00B9463F">
        <w:rPr>
          <w:rFonts w:ascii="Times New Roman" w:hAnsi="Times New Roman" w:cs="Times New Roman"/>
          <w:b/>
          <w:i/>
          <w:color w:val="FF0000"/>
          <w:sz w:val="24"/>
          <w:szCs w:val="24"/>
          <w:vertAlign w:val="subscript"/>
          <w:lang w:val="es-AR"/>
        </w:rPr>
        <w:t>F</w:t>
      </w:r>
      <w:r w:rsidR="00344155">
        <w:rPr>
          <w:rFonts w:ascii="Times New Roman" w:hAnsi="Times New Roman" w:cs="Times New Roman"/>
          <w:b/>
          <w:i/>
          <w:color w:val="FF0000"/>
          <w:sz w:val="24"/>
          <w:szCs w:val="24"/>
          <w:vertAlign w:val="subscript"/>
          <w:lang w:val="es-AR"/>
        </w:rPr>
        <w:t>M</w:t>
      </w:r>
      <w:proofErr w:type="spellEnd"/>
      <w:r>
        <w:rPr>
          <w:rFonts w:ascii="Times New Roman" w:hAnsi="Times New Roman" w:cs="Times New Roman"/>
          <w:sz w:val="24"/>
          <w:szCs w:val="24"/>
          <w:lang w:val="es-AR"/>
        </w:rPr>
        <w:t xml:space="preserve"> es nuestra conocida curva </w:t>
      </w:r>
      <w:proofErr w:type="spellStart"/>
      <w:r w:rsidRPr="008C0493">
        <w:rPr>
          <w:rFonts w:ascii="Times New Roman" w:hAnsi="Times New Roman" w:cs="Times New Roman"/>
          <w:b/>
          <w:i/>
          <w:sz w:val="24"/>
          <w:szCs w:val="24"/>
          <w:lang w:val="es-AR"/>
        </w:rPr>
        <w:t>d</w:t>
      </w:r>
      <w:r w:rsidR="004D2A6C" w:rsidRPr="004D2A6C">
        <w:rPr>
          <w:rFonts w:ascii="Times New Roman" w:hAnsi="Times New Roman" w:cs="Times New Roman"/>
          <w:b/>
          <w:i/>
          <w:sz w:val="24"/>
          <w:szCs w:val="24"/>
          <w:vertAlign w:val="superscript"/>
          <w:lang w:val="es-AR"/>
        </w:rPr>
        <w:t>T</w:t>
      </w:r>
      <w:r>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ahora graficada por debajo de la misma, en tanto surge de ser ponderada por el precio de la unidad monetaria inferior al anterior, en cuanto se supone es consecuencia de una política monetaria expansiva ―Ídem.</w:t>
      </w:r>
    </w:p>
    <w:p w:rsidR="0084370C" w:rsidRDefault="0084370C" w:rsidP="0084370C">
      <w:pPr>
        <w:pStyle w:val="Sinespaciado"/>
        <w:ind w:firstLine="360"/>
        <w:jc w:val="both"/>
        <w:rPr>
          <w:rFonts w:ascii="Times New Roman" w:hAnsi="Times New Roman" w:cs="Times New Roman"/>
          <w:sz w:val="24"/>
          <w:szCs w:val="24"/>
          <w:lang w:val="es-AR"/>
        </w:rPr>
      </w:pPr>
    </w:p>
    <w:p w:rsidR="00654811" w:rsidRPr="005D2408" w:rsidRDefault="00654811" w:rsidP="0084370C">
      <w:pPr>
        <w:pStyle w:val="Sinespaciado"/>
        <w:numPr>
          <w:ilvl w:val="0"/>
          <w:numId w:val="1"/>
        </w:numPr>
        <w:jc w:val="both"/>
        <w:rPr>
          <w:rFonts w:ascii="Times New Roman" w:hAnsi="Times New Roman" w:cs="Times New Roman"/>
          <w:sz w:val="24"/>
          <w:szCs w:val="24"/>
          <w:lang w:val="es-AR"/>
        </w:rPr>
      </w:pPr>
      <w:proofErr w:type="spellStart"/>
      <w:r w:rsidRPr="006F22F1">
        <w:rPr>
          <w:rFonts w:ascii="Times New Roman" w:hAnsi="Times New Roman" w:cs="Times New Roman"/>
          <w:b/>
          <w:i/>
          <w:color w:val="FF0000"/>
          <w:sz w:val="24"/>
          <w:szCs w:val="24"/>
          <w:lang w:val="es-AR"/>
        </w:rPr>
        <w:t>n</w:t>
      </w:r>
      <w:r>
        <w:rPr>
          <w:rFonts w:ascii="Times New Roman" w:hAnsi="Times New Roman" w:cs="Times New Roman"/>
          <w:b/>
          <w:i/>
          <w:color w:val="FF0000"/>
          <w:sz w:val="24"/>
          <w:szCs w:val="24"/>
          <w:vertAlign w:val="superscript"/>
          <w:lang w:val="es-AR"/>
        </w:rPr>
        <w:t>D</w:t>
      </w:r>
      <w:r w:rsidRPr="006F22F1">
        <w:rPr>
          <w:rFonts w:ascii="Times New Roman" w:hAnsi="Times New Roman" w:cs="Times New Roman"/>
          <w:b/>
          <w:i/>
          <w:color w:val="FF0000"/>
          <w:sz w:val="24"/>
          <w:szCs w:val="24"/>
          <w:vertAlign w:val="subscript"/>
          <w:lang w:val="es-AR"/>
        </w:rPr>
        <w:t>FM</w:t>
      </w:r>
      <w:proofErr w:type="spellEnd"/>
      <w:r>
        <w:rPr>
          <w:rFonts w:ascii="Times New Roman" w:hAnsi="Times New Roman" w:cs="Times New Roman"/>
          <w:b/>
          <w:sz w:val="24"/>
          <w:szCs w:val="24"/>
          <w:lang w:val="es-AR"/>
        </w:rPr>
        <w:t xml:space="preserve"> = </w:t>
      </w:r>
      <w:proofErr w:type="spellStart"/>
      <w:r w:rsidRPr="006F22F1">
        <w:rPr>
          <w:rFonts w:ascii="Times New Roman" w:hAnsi="Times New Roman" w:cs="Times New Roman"/>
          <w:b/>
          <w:i/>
          <w:color w:val="FF0000"/>
          <w:sz w:val="24"/>
          <w:szCs w:val="24"/>
          <w:lang w:val="es-AR"/>
        </w:rPr>
        <w:t>n</w:t>
      </w:r>
      <w:r>
        <w:rPr>
          <w:rFonts w:ascii="Times New Roman" w:hAnsi="Times New Roman" w:cs="Times New Roman"/>
          <w:b/>
          <w:i/>
          <w:color w:val="FF0000"/>
          <w:sz w:val="24"/>
          <w:szCs w:val="24"/>
          <w:vertAlign w:val="superscript"/>
          <w:lang w:val="es-AR"/>
        </w:rPr>
        <w:t>D</w:t>
      </w:r>
      <w:r w:rsidRPr="006F22F1">
        <w:rPr>
          <w:rFonts w:ascii="Times New Roman" w:hAnsi="Times New Roman" w:cs="Times New Roman"/>
          <w:b/>
          <w:i/>
          <w:color w:val="FF0000"/>
          <w:sz w:val="24"/>
          <w:szCs w:val="24"/>
          <w:vertAlign w:val="subscript"/>
          <w:lang w:val="es-AR"/>
        </w:rPr>
        <w:t>M</w:t>
      </w:r>
      <w:proofErr w:type="spellEnd"/>
      <w:r>
        <w:rPr>
          <w:rFonts w:ascii="Times New Roman" w:hAnsi="Times New Roman" w:cs="Times New Roman"/>
          <w:sz w:val="24"/>
          <w:szCs w:val="24"/>
          <w:lang w:val="es-AR"/>
        </w:rPr>
        <w:t xml:space="preserve"> + </w:t>
      </w:r>
      <w:proofErr w:type="spellStart"/>
      <w:r w:rsidRPr="00654811">
        <w:rPr>
          <w:rFonts w:ascii="Times New Roman" w:hAnsi="Times New Roman" w:cs="Times New Roman"/>
          <w:b/>
          <w:i/>
          <w:sz w:val="24"/>
          <w:szCs w:val="24"/>
          <w:lang w:val="es-AR"/>
        </w:rPr>
        <w:t>n</w:t>
      </w:r>
      <w:r w:rsidRPr="00654811">
        <w:rPr>
          <w:rFonts w:ascii="Times New Roman" w:hAnsi="Times New Roman" w:cs="Times New Roman"/>
          <w:b/>
          <w:i/>
          <w:sz w:val="24"/>
          <w:szCs w:val="24"/>
          <w:vertAlign w:val="superscript"/>
          <w:lang w:val="es-AR"/>
        </w:rPr>
        <w:t>D</w:t>
      </w:r>
      <w:r w:rsidRPr="00654811">
        <w:rPr>
          <w:rFonts w:ascii="Times New Roman" w:hAnsi="Times New Roman" w:cs="Times New Roman"/>
          <w:b/>
          <w:i/>
          <w:sz w:val="24"/>
          <w:szCs w:val="24"/>
          <w:vertAlign w:val="subscript"/>
          <w:lang w:val="es-AR"/>
        </w:rPr>
        <w:t>F</w:t>
      </w:r>
      <w:proofErr w:type="spellEnd"/>
      <w:r w:rsidR="005D2408" w:rsidRPr="005D2408">
        <w:rPr>
          <w:rFonts w:ascii="Times New Roman" w:hAnsi="Times New Roman" w:cs="Times New Roman"/>
          <w:sz w:val="24"/>
          <w:szCs w:val="24"/>
          <w:lang w:val="es-AR"/>
        </w:rPr>
        <w:t>, e</w:t>
      </w:r>
      <w:r w:rsidR="005D2408">
        <w:rPr>
          <w:rFonts w:ascii="Times New Roman" w:hAnsi="Times New Roman" w:cs="Times New Roman"/>
          <w:sz w:val="24"/>
          <w:szCs w:val="24"/>
          <w:lang w:val="es-AR"/>
        </w:rPr>
        <w:t xml:space="preserve">xpresión que nos indica las consecuencias expansivas de </w:t>
      </w:r>
      <w:proofErr w:type="spellStart"/>
      <w:r w:rsidR="005D2408" w:rsidRPr="005D2408">
        <w:rPr>
          <w:rFonts w:ascii="Times New Roman" w:hAnsi="Times New Roman" w:cs="Times New Roman"/>
          <w:i/>
          <w:sz w:val="24"/>
          <w:szCs w:val="24"/>
          <w:lang w:val="es-AR"/>
        </w:rPr>
        <w:t>n</w:t>
      </w:r>
      <w:r w:rsidR="005D2408" w:rsidRPr="005D2408">
        <w:rPr>
          <w:rFonts w:ascii="Times New Roman" w:hAnsi="Times New Roman" w:cs="Times New Roman"/>
          <w:i/>
          <w:sz w:val="24"/>
          <w:szCs w:val="24"/>
          <w:vertAlign w:val="superscript"/>
          <w:lang w:val="es-AR"/>
        </w:rPr>
        <w:t>D</w:t>
      </w:r>
      <w:proofErr w:type="spellEnd"/>
      <w:r w:rsidR="005D2408">
        <w:rPr>
          <w:rFonts w:ascii="Times New Roman" w:hAnsi="Times New Roman" w:cs="Times New Roman"/>
          <w:sz w:val="24"/>
          <w:szCs w:val="24"/>
          <w:lang w:val="es-AR"/>
        </w:rPr>
        <w:t>, por aplicación de política monetaria</w:t>
      </w:r>
      <w:r w:rsidR="00602765">
        <w:rPr>
          <w:rFonts w:ascii="Times New Roman" w:hAnsi="Times New Roman" w:cs="Times New Roman"/>
          <w:sz w:val="24"/>
          <w:szCs w:val="24"/>
          <w:lang w:val="es-AR"/>
        </w:rPr>
        <w:t xml:space="preserve">, que comprende la sumatoria de las flechas </w:t>
      </w:r>
      <w:r w:rsidR="00602765" w:rsidRPr="00E2174A">
        <w:rPr>
          <w:rFonts w:ascii="Times New Roman" w:hAnsi="Times New Roman" w:cs="Times New Roman"/>
          <w:b/>
          <w:sz w:val="24"/>
          <w:szCs w:val="24"/>
          <w:lang w:val="es-AR"/>
        </w:rPr>
        <w:t xml:space="preserve">← </w:t>
      </w:r>
      <w:r w:rsidR="00602765" w:rsidRPr="00E2174A">
        <w:rPr>
          <w:rFonts w:ascii="Times New Roman" w:hAnsi="Times New Roman" w:cs="Times New Roman"/>
          <w:b/>
          <w:i/>
          <w:sz w:val="24"/>
          <w:szCs w:val="24"/>
          <w:lang w:val="es-AR"/>
        </w:rPr>
        <w:t>F</w:t>
      </w:r>
      <w:r w:rsidR="00602765" w:rsidRPr="00E2174A">
        <w:rPr>
          <w:rFonts w:ascii="Times New Roman" w:hAnsi="Times New Roman" w:cs="Times New Roman"/>
          <w:b/>
          <w:sz w:val="24"/>
          <w:szCs w:val="24"/>
          <w:lang w:val="es-AR"/>
        </w:rPr>
        <w:t xml:space="preserve"> +  </w:t>
      </w:r>
      <w:r w:rsidR="00602765" w:rsidRPr="00E2174A">
        <w:rPr>
          <w:rFonts w:ascii="Times New Roman" w:hAnsi="Times New Roman" w:cs="Times New Roman"/>
          <w:b/>
          <w:color w:val="FF0000"/>
          <w:sz w:val="24"/>
          <w:szCs w:val="24"/>
          <w:lang w:val="es-AR"/>
        </w:rPr>
        <w:t xml:space="preserve">← </w:t>
      </w:r>
      <w:r w:rsidR="00602765" w:rsidRPr="00E2174A">
        <w:rPr>
          <w:rFonts w:ascii="Times New Roman" w:hAnsi="Times New Roman" w:cs="Times New Roman"/>
          <w:b/>
          <w:i/>
          <w:color w:val="FF0000"/>
          <w:sz w:val="24"/>
          <w:szCs w:val="24"/>
          <w:lang w:val="es-AR"/>
        </w:rPr>
        <w:t>M</w:t>
      </w:r>
      <w:r w:rsidR="00602765">
        <w:rPr>
          <w:rFonts w:ascii="Times New Roman" w:hAnsi="Times New Roman" w:cs="Times New Roman"/>
          <w:sz w:val="24"/>
          <w:szCs w:val="24"/>
          <w:lang w:val="es-AR"/>
        </w:rPr>
        <w:t xml:space="preserve">. </w:t>
      </w:r>
      <w:r w:rsidR="004D2A6C">
        <w:rPr>
          <w:rFonts w:ascii="Times New Roman" w:hAnsi="Times New Roman" w:cs="Times New Roman"/>
          <w:sz w:val="24"/>
          <w:szCs w:val="24"/>
          <w:lang w:val="es-AR"/>
        </w:rPr>
        <w:t xml:space="preserve">Es decir, </w:t>
      </w:r>
      <w:proofErr w:type="spellStart"/>
      <w:r w:rsidR="004D2A6C" w:rsidRPr="004D2A6C">
        <w:rPr>
          <w:rFonts w:ascii="Times New Roman" w:hAnsi="Times New Roman" w:cs="Times New Roman"/>
          <w:b/>
          <w:i/>
          <w:color w:val="FF0000"/>
          <w:sz w:val="24"/>
          <w:szCs w:val="24"/>
          <w:lang w:val="es-AR"/>
        </w:rPr>
        <w:t>n</w:t>
      </w:r>
      <w:r w:rsidR="004D2A6C" w:rsidRPr="004D2A6C">
        <w:rPr>
          <w:rFonts w:ascii="Times New Roman" w:hAnsi="Times New Roman" w:cs="Times New Roman"/>
          <w:b/>
          <w:i/>
          <w:color w:val="FF0000"/>
          <w:sz w:val="24"/>
          <w:szCs w:val="24"/>
          <w:vertAlign w:val="superscript"/>
          <w:lang w:val="es-AR"/>
        </w:rPr>
        <w:t>D</w:t>
      </w:r>
      <w:r w:rsidR="004D2A6C" w:rsidRPr="004D2A6C">
        <w:rPr>
          <w:rFonts w:ascii="Times New Roman" w:hAnsi="Times New Roman" w:cs="Times New Roman"/>
          <w:b/>
          <w:i/>
          <w:color w:val="FF0000"/>
          <w:sz w:val="24"/>
          <w:szCs w:val="24"/>
          <w:vertAlign w:val="subscript"/>
          <w:lang w:val="es-AR"/>
        </w:rPr>
        <w:t>M</w:t>
      </w:r>
      <w:proofErr w:type="spellEnd"/>
      <w:r w:rsidR="004D2A6C">
        <w:rPr>
          <w:rFonts w:ascii="Times New Roman" w:hAnsi="Times New Roman" w:cs="Times New Roman"/>
          <w:sz w:val="24"/>
          <w:szCs w:val="24"/>
          <w:lang w:val="es-AR"/>
        </w:rPr>
        <w:t xml:space="preserve"> es la incorporación de </w:t>
      </w:r>
      <w:proofErr w:type="spellStart"/>
      <w:r w:rsidR="004D2A6C" w:rsidRPr="004D2A6C">
        <w:rPr>
          <w:rFonts w:ascii="Times New Roman" w:hAnsi="Times New Roman" w:cs="Times New Roman"/>
          <w:b/>
          <w:i/>
          <w:sz w:val="24"/>
          <w:szCs w:val="24"/>
          <w:lang w:val="es-AR"/>
        </w:rPr>
        <w:t>n</w:t>
      </w:r>
      <w:r w:rsidR="004D2A6C" w:rsidRPr="004D2A6C">
        <w:rPr>
          <w:rFonts w:ascii="Times New Roman" w:hAnsi="Times New Roman" w:cs="Times New Roman"/>
          <w:b/>
          <w:i/>
          <w:sz w:val="24"/>
          <w:szCs w:val="24"/>
          <w:vertAlign w:val="superscript"/>
          <w:lang w:val="es-AR"/>
        </w:rPr>
        <w:t>D</w:t>
      </w:r>
      <w:proofErr w:type="spellEnd"/>
      <w:r w:rsidR="004D2A6C">
        <w:rPr>
          <w:rFonts w:ascii="Times New Roman" w:hAnsi="Times New Roman" w:cs="Times New Roman"/>
          <w:sz w:val="24"/>
          <w:szCs w:val="24"/>
          <w:lang w:val="es-AR"/>
        </w:rPr>
        <w:t xml:space="preserve"> generados por la política monetaria, que a su vez son ex </w:t>
      </w:r>
      <w:proofErr w:type="spellStart"/>
      <w:r w:rsidR="004D2A6C" w:rsidRPr="004D2A6C">
        <w:rPr>
          <w:rFonts w:ascii="Times New Roman" w:hAnsi="Times New Roman" w:cs="Times New Roman"/>
          <w:b/>
          <w:i/>
          <w:sz w:val="24"/>
          <w:szCs w:val="24"/>
          <w:lang w:val="es-AR"/>
        </w:rPr>
        <w:t>n</w:t>
      </w:r>
      <w:r w:rsidR="004D2A6C" w:rsidRPr="004D2A6C">
        <w:rPr>
          <w:rFonts w:ascii="Times New Roman" w:hAnsi="Times New Roman" w:cs="Times New Roman"/>
          <w:b/>
          <w:i/>
          <w:sz w:val="24"/>
          <w:szCs w:val="24"/>
          <w:vertAlign w:val="superscript"/>
          <w:lang w:val="es-AR"/>
        </w:rPr>
        <w:t>P</w:t>
      </w:r>
      <w:proofErr w:type="spellEnd"/>
      <w:r w:rsidR="004D2A6C">
        <w:rPr>
          <w:rFonts w:ascii="Times New Roman" w:hAnsi="Times New Roman" w:cs="Times New Roman"/>
          <w:sz w:val="24"/>
          <w:szCs w:val="24"/>
          <w:lang w:val="es-AR"/>
        </w:rPr>
        <w:t xml:space="preserve">, los cuales se incorporan a los </w:t>
      </w:r>
      <w:proofErr w:type="spellStart"/>
      <w:r w:rsidR="004D2A6C" w:rsidRPr="004D2A6C">
        <w:rPr>
          <w:rFonts w:ascii="Times New Roman" w:hAnsi="Times New Roman" w:cs="Times New Roman"/>
          <w:b/>
          <w:i/>
          <w:sz w:val="24"/>
          <w:szCs w:val="24"/>
          <w:lang w:val="es-AR"/>
        </w:rPr>
        <w:t>n</w:t>
      </w:r>
      <w:r w:rsidR="004D2A6C" w:rsidRPr="004D2A6C">
        <w:rPr>
          <w:rFonts w:ascii="Times New Roman" w:hAnsi="Times New Roman" w:cs="Times New Roman"/>
          <w:b/>
          <w:i/>
          <w:sz w:val="24"/>
          <w:szCs w:val="24"/>
          <w:vertAlign w:val="superscript"/>
          <w:lang w:val="es-AR"/>
        </w:rPr>
        <w:t>D</w:t>
      </w:r>
      <w:r w:rsidR="004D2A6C" w:rsidRPr="004D2A6C">
        <w:rPr>
          <w:rFonts w:ascii="Times New Roman" w:hAnsi="Times New Roman" w:cs="Times New Roman"/>
          <w:b/>
          <w:i/>
          <w:sz w:val="24"/>
          <w:szCs w:val="24"/>
          <w:vertAlign w:val="subscript"/>
          <w:lang w:val="es-AR"/>
        </w:rPr>
        <w:t>F</w:t>
      </w:r>
      <w:proofErr w:type="spellEnd"/>
      <w:r w:rsidR="004D2A6C">
        <w:rPr>
          <w:rFonts w:ascii="Times New Roman" w:hAnsi="Times New Roman" w:cs="Times New Roman"/>
          <w:sz w:val="24"/>
          <w:szCs w:val="24"/>
          <w:lang w:val="es-AR"/>
        </w:rPr>
        <w:t xml:space="preserve"> anteriores para mostrar la nueva cantidad de desocupados </w:t>
      </w:r>
      <w:proofErr w:type="spellStart"/>
      <w:r w:rsidR="004D2A6C" w:rsidRPr="004D2A6C">
        <w:rPr>
          <w:rFonts w:ascii="Times New Roman" w:hAnsi="Times New Roman" w:cs="Times New Roman"/>
          <w:b/>
          <w:i/>
          <w:color w:val="FF0000"/>
          <w:sz w:val="24"/>
          <w:szCs w:val="24"/>
          <w:lang w:val="es-AR"/>
        </w:rPr>
        <w:t>n</w:t>
      </w:r>
      <w:r w:rsidR="004D2A6C" w:rsidRPr="004D2A6C">
        <w:rPr>
          <w:rFonts w:ascii="Times New Roman" w:hAnsi="Times New Roman" w:cs="Times New Roman"/>
          <w:b/>
          <w:i/>
          <w:color w:val="FF0000"/>
          <w:sz w:val="24"/>
          <w:szCs w:val="24"/>
          <w:vertAlign w:val="superscript"/>
          <w:lang w:val="es-AR"/>
        </w:rPr>
        <w:t>D</w:t>
      </w:r>
      <w:r w:rsidR="004D2A6C" w:rsidRPr="004D2A6C">
        <w:rPr>
          <w:rFonts w:ascii="Times New Roman" w:hAnsi="Times New Roman" w:cs="Times New Roman"/>
          <w:b/>
          <w:i/>
          <w:color w:val="FF0000"/>
          <w:sz w:val="24"/>
          <w:szCs w:val="24"/>
          <w:vertAlign w:val="subscript"/>
          <w:lang w:val="es-AR"/>
        </w:rPr>
        <w:t>FM</w:t>
      </w:r>
      <w:proofErr w:type="spellEnd"/>
      <w:r w:rsidR="004D2A6C">
        <w:rPr>
          <w:rFonts w:ascii="Times New Roman" w:hAnsi="Times New Roman" w:cs="Times New Roman"/>
          <w:sz w:val="24"/>
          <w:szCs w:val="24"/>
          <w:lang w:val="es-AR"/>
        </w:rPr>
        <w:t>.</w:t>
      </w:r>
    </w:p>
    <w:p w:rsidR="00654811" w:rsidRPr="005D2408" w:rsidRDefault="00654811" w:rsidP="005D2408">
      <w:pPr>
        <w:pStyle w:val="Sinespaciado"/>
        <w:rPr>
          <w:rFonts w:ascii="Times New Roman" w:hAnsi="Times New Roman" w:cs="Times New Roman"/>
          <w:sz w:val="24"/>
          <w:szCs w:val="24"/>
          <w:lang w:val="es-AR"/>
        </w:rPr>
      </w:pPr>
    </w:p>
    <w:p w:rsidR="00654811" w:rsidRDefault="006F22F1" w:rsidP="0084370C">
      <w:pPr>
        <w:pStyle w:val="Sinespaciado"/>
        <w:numPr>
          <w:ilvl w:val="0"/>
          <w:numId w:val="1"/>
        </w:numPr>
        <w:jc w:val="both"/>
        <w:rPr>
          <w:rFonts w:ascii="Times New Roman" w:hAnsi="Times New Roman" w:cs="Times New Roman"/>
          <w:sz w:val="24"/>
          <w:szCs w:val="24"/>
          <w:lang w:val="es-AR"/>
        </w:rPr>
      </w:pPr>
      <w:proofErr w:type="spellStart"/>
      <w:r w:rsidRPr="003E6D10">
        <w:rPr>
          <w:rFonts w:ascii="Times New Roman" w:hAnsi="Times New Roman" w:cs="Times New Roman"/>
          <w:b/>
          <w:i/>
          <w:sz w:val="24"/>
          <w:szCs w:val="24"/>
          <w:lang w:val="es-AR"/>
        </w:rPr>
        <w:t>n</w:t>
      </w:r>
      <w:r w:rsidR="00E2174A" w:rsidRPr="003E6D10">
        <w:rPr>
          <w:rFonts w:ascii="Times New Roman" w:hAnsi="Times New Roman" w:cs="Times New Roman"/>
          <w:b/>
          <w:i/>
          <w:sz w:val="24"/>
          <w:szCs w:val="24"/>
          <w:vertAlign w:val="superscript"/>
          <w:lang w:val="es-AR"/>
        </w:rPr>
        <w:t>T</w:t>
      </w:r>
      <w:proofErr w:type="spellEnd"/>
      <w:r w:rsidR="003E6D10" w:rsidRPr="003E6D10">
        <w:rPr>
          <w:rFonts w:ascii="Times New Roman" w:hAnsi="Times New Roman" w:cs="Times New Roman"/>
          <w:b/>
          <w:i/>
          <w:sz w:val="24"/>
          <w:szCs w:val="24"/>
          <w:vertAlign w:val="superscript"/>
          <w:lang w:val="es-AR"/>
        </w:rPr>
        <w:t xml:space="preserve"> </w:t>
      </w:r>
      <w:r w:rsidR="00602765">
        <w:rPr>
          <w:rFonts w:ascii="Times New Roman" w:hAnsi="Times New Roman" w:cs="Times New Roman"/>
          <w:sz w:val="24"/>
          <w:szCs w:val="24"/>
          <w:lang w:val="es-AR"/>
        </w:rPr>
        <w:t xml:space="preserve">= </w:t>
      </w:r>
      <w:proofErr w:type="spellStart"/>
      <w:r w:rsidR="00E2174A" w:rsidRPr="006F22F1">
        <w:rPr>
          <w:rFonts w:ascii="Times New Roman" w:hAnsi="Times New Roman" w:cs="Times New Roman"/>
          <w:b/>
          <w:i/>
          <w:color w:val="FF0000"/>
          <w:sz w:val="24"/>
          <w:szCs w:val="24"/>
          <w:lang w:val="es-AR"/>
        </w:rPr>
        <w:t>n</w:t>
      </w:r>
      <w:r w:rsidR="00E2174A">
        <w:rPr>
          <w:rFonts w:ascii="Times New Roman" w:hAnsi="Times New Roman" w:cs="Times New Roman"/>
          <w:b/>
          <w:i/>
          <w:color w:val="FF0000"/>
          <w:sz w:val="24"/>
          <w:szCs w:val="24"/>
          <w:vertAlign w:val="superscript"/>
          <w:lang w:val="es-AR"/>
        </w:rPr>
        <w:t>P</w:t>
      </w:r>
      <w:r w:rsidR="00E2174A" w:rsidRPr="006F22F1">
        <w:rPr>
          <w:rFonts w:ascii="Times New Roman" w:hAnsi="Times New Roman" w:cs="Times New Roman"/>
          <w:b/>
          <w:i/>
          <w:color w:val="FF0000"/>
          <w:sz w:val="24"/>
          <w:szCs w:val="24"/>
          <w:vertAlign w:val="subscript"/>
          <w:lang w:val="es-AR"/>
        </w:rPr>
        <w:t>FM</w:t>
      </w:r>
      <w:proofErr w:type="spellEnd"/>
      <w:r w:rsidR="00E2174A">
        <w:rPr>
          <w:rFonts w:ascii="Times New Roman" w:hAnsi="Times New Roman" w:cs="Times New Roman"/>
          <w:sz w:val="24"/>
          <w:szCs w:val="24"/>
          <w:lang w:val="es-AR"/>
        </w:rPr>
        <w:t xml:space="preserve"> + </w:t>
      </w:r>
      <w:proofErr w:type="spellStart"/>
      <w:r w:rsidR="00654811" w:rsidRPr="006F22F1">
        <w:rPr>
          <w:rFonts w:ascii="Times New Roman" w:hAnsi="Times New Roman" w:cs="Times New Roman"/>
          <w:b/>
          <w:i/>
          <w:color w:val="FF0000"/>
          <w:sz w:val="24"/>
          <w:szCs w:val="24"/>
          <w:lang w:val="es-AR"/>
        </w:rPr>
        <w:t>n</w:t>
      </w:r>
      <w:r w:rsidR="00654811">
        <w:rPr>
          <w:rFonts w:ascii="Times New Roman" w:hAnsi="Times New Roman" w:cs="Times New Roman"/>
          <w:b/>
          <w:i/>
          <w:color w:val="FF0000"/>
          <w:sz w:val="24"/>
          <w:szCs w:val="24"/>
          <w:vertAlign w:val="superscript"/>
          <w:lang w:val="es-AR"/>
        </w:rPr>
        <w:t>D</w:t>
      </w:r>
      <w:r w:rsidR="00654811" w:rsidRPr="006F22F1">
        <w:rPr>
          <w:rFonts w:ascii="Times New Roman" w:hAnsi="Times New Roman" w:cs="Times New Roman"/>
          <w:b/>
          <w:i/>
          <w:color w:val="FF0000"/>
          <w:sz w:val="24"/>
          <w:szCs w:val="24"/>
          <w:vertAlign w:val="subscript"/>
          <w:lang w:val="es-AR"/>
        </w:rPr>
        <w:t>FM</w:t>
      </w:r>
      <w:proofErr w:type="spellEnd"/>
      <w:r w:rsidR="00654811">
        <w:rPr>
          <w:rFonts w:ascii="Times New Roman" w:hAnsi="Times New Roman" w:cs="Times New Roman"/>
          <w:sz w:val="24"/>
          <w:szCs w:val="24"/>
          <w:lang w:val="es-AR"/>
        </w:rPr>
        <w:t xml:space="preserve"> = </w:t>
      </w:r>
      <w:proofErr w:type="spellStart"/>
      <w:r w:rsidR="00654811" w:rsidRPr="006F22F1">
        <w:rPr>
          <w:rFonts w:ascii="Times New Roman" w:hAnsi="Times New Roman" w:cs="Times New Roman"/>
          <w:b/>
          <w:i/>
          <w:color w:val="FF0000"/>
          <w:sz w:val="24"/>
          <w:szCs w:val="24"/>
          <w:lang w:val="es-AR"/>
        </w:rPr>
        <w:t>n</w:t>
      </w:r>
      <w:r w:rsidR="00654811">
        <w:rPr>
          <w:rFonts w:ascii="Times New Roman" w:hAnsi="Times New Roman" w:cs="Times New Roman"/>
          <w:b/>
          <w:i/>
          <w:color w:val="FF0000"/>
          <w:sz w:val="24"/>
          <w:szCs w:val="24"/>
          <w:vertAlign w:val="superscript"/>
          <w:lang w:val="es-AR"/>
        </w:rPr>
        <w:t>P</w:t>
      </w:r>
      <w:r w:rsidR="00654811" w:rsidRPr="006F22F1">
        <w:rPr>
          <w:rFonts w:ascii="Times New Roman" w:hAnsi="Times New Roman" w:cs="Times New Roman"/>
          <w:b/>
          <w:i/>
          <w:color w:val="FF0000"/>
          <w:sz w:val="24"/>
          <w:szCs w:val="24"/>
          <w:vertAlign w:val="subscript"/>
          <w:lang w:val="es-AR"/>
        </w:rPr>
        <w:t>FM</w:t>
      </w:r>
      <w:proofErr w:type="spellEnd"/>
      <w:r w:rsidR="00654811">
        <w:rPr>
          <w:rFonts w:ascii="Times New Roman" w:hAnsi="Times New Roman" w:cs="Times New Roman"/>
          <w:sz w:val="24"/>
          <w:szCs w:val="24"/>
          <w:lang w:val="es-AR"/>
        </w:rPr>
        <w:t xml:space="preserve"> + </w:t>
      </w:r>
      <w:proofErr w:type="spellStart"/>
      <w:r w:rsidR="00654811" w:rsidRPr="006F22F1">
        <w:rPr>
          <w:rFonts w:ascii="Times New Roman" w:hAnsi="Times New Roman" w:cs="Times New Roman"/>
          <w:b/>
          <w:i/>
          <w:color w:val="FF0000"/>
          <w:sz w:val="24"/>
          <w:szCs w:val="24"/>
          <w:lang w:val="es-AR"/>
        </w:rPr>
        <w:t>n</w:t>
      </w:r>
      <w:r w:rsidR="00654811">
        <w:rPr>
          <w:rFonts w:ascii="Times New Roman" w:hAnsi="Times New Roman" w:cs="Times New Roman"/>
          <w:b/>
          <w:i/>
          <w:color w:val="FF0000"/>
          <w:sz w:val="24"/>
          <w:szCs w:val="24"/>
          <w:vertAlign w:val="superscript"/>
          <w:lang w:val="es-AR"/>
        </w:rPr>
        <w:t>D</w:t>
      </w:r>
      <w:r w:rsidR="00654811" w:rsidRPr="006F22F1">
        <w:rPr>
          <w:rFonts w:ascii="Times New Roman" w:hAnsi="Times New Roman" w:cs="Times New Roman"/>
          <w:b/>
          <w:i/>
          <w:color w:val="FF0000"/>
          <w:sz w:val="24"/>
          <w:szCs w:val="24"/>
          <w:vertAlign w:val="subscript"/>
          <w:lang w:val="es-AR"/>
        </w:rPr>
        <w:t>M</w:t>
      </w:r>
      <w:proofErr w:type="spellEnd"/>
      <w:r w:rsidR="00654811">
        <w:rPr>
          <w:rFonts w:ascii="Times New Roman" w:hAnsi="Times New Roman" w:cs="Times New Roman"/>
          <w:sz w:val="24"/>
          <w:szCs w:val="24"/>
          <w:lang w:val="es-AR"/>
        </w:rPr>
        <w:t xml:space="preserve"> + </w:t>
      </w:r>
      <w:proofErr w:type="spellStart"/>
      <w:r w:rsidR="00654811" w:rsidRPr="00654811">
        <w:rPr>
          <w:rFonts w:ascii="Times New Roman" w:hAnsi="Times New Roman" w:cs="Times New Roman"/>
          <w:b/>
          <w:i/>
          <w:sz w:val="24"/>
          <w:szCs w:val="24"/>
          <w:lang w:val="es-AR"/>
        </w:rPr>
        <w:t>n</w:t>
      </w:r>
      <w:r w:rsidR="00654811" w:rsidRPr="00654811">
        <w:rPr>
          <w:rFonts w:ascii="Times New Roman" w:hAnsi="Times New Roman" w:cs="Times New Roman"/>
          <w:b/>
          <w:i/>
          <w:sz w:val="24"/>
          <w:szCs w:val="24"/>
          <w:vertAlign w:val="superscript"/>
          <w:lang w:val="es-AR"/>
        </w:rPr>
        <w:t>D</w:t>
      </w:r>
      <w:r w:rsidR="00654811" w:rsidRPr="00654811">
        <w:rPr>
          <w:rFonts w:ascii="Times New Roman" w:hAnsi="Times New Roman" w:cs="Times New Roman"/>
          <w:b/>
          <w:i/>
          <w:sz w:val="24"/>
          <w:szCs w:val="24"/>
          <w:vertAlign w:val="subscript"/>
          <w:lang w:val="es-AR"/>
        </w:rPr>
        <w:t>F</w:t>
      </w:r>
      <w:proofErr w:type="spellEnd"/>
      <w:r w:rsidR="00654811">
        <w:rPr>
          <w:rFonts w:ascii="Times New Roman" w:hAnsi="Times New Roman" w:cs="Times New Roman"/>
          <w:sz w:val="24"/>
          <w:szCs w:val="24"/>
          <w:lang w:val="es-AR"/>
        </w:rPr>
        <w:t>.</w:t>
      </w:r>
    </w:p>
    <w:p w:rsidR="005D2408" w:rsidRPr="005D2408" w:rsidRDefault="005D2408" w:rsidP="005D2408">
      <w:pPr>
        <w:pStyle w:val="Sinespaciado"/>
        <w:jc w:val="both"/>
        <w:rPr>
          <w:rFonts w:ascii="Times New Roman" w:hAnsi="Times New Roman" w:cs="Times New Roman"/>
          <w:sz w:val="24"/>
          <w:szCs w:val="24"/>
          <w:lang w:val="es-AR"/>
        </w:rPr>
      </w:pPr>
    </w:p>
    <w:p w:rsidR="005D2408" w:rsidRDefault="005D2408" w:rsidP="005D2408">
      <w:pPr>
        <w:pStyle w:val="Sinespaciado"/>
        <w:numPr>
          <w:ilvl w:val="0"/>
          <w:numId w:val="1"/>
        </w:numPr>
        <w:jc w:val="both"/>
        <w:rPr>
          <w:rFonts w:ascii="Times New Roman" w:hAnsi="Times New Roman" w:cs="Times New Roman"/>
          <w:sz w:val="24"/>
          <w:szCs w:val="24"/>
          <w:lang w:val="es-AR"/>
        </w:rPr>
      </w:pPr>
      <w:r w:rsidRPr="00602765">
        <w:rPr>
          <w:rFonts w:ascii="Times New Roman" w:hAnsi="Times New Roman" w:cs="Times New Roman"/>
          <w:sz w:val="24"/>
          <w:szCs w:val="24"/>
          <w:lang w:val="es-AR"/>
        </w:rPr>
        <w:t xml:space="preserve">Dado que usamos un modelo </w:t>
      </w:r>
      <w:r w:rsidRPr="00602765">
        <w:rPr>
          <w:rFonts w:ascii="Times New Roman" w:hAnsi="Times New Roman" w:cs="Times New Roman"/>
          <w:i/>
          <w:sz w:val="24"/>
          <w:szCs w:val="24"/>
          <w:lang w:val="es-AR"/>
        </w:rPr>
        <w:t>real</w:t>
      </w:r>
      <w:r w:rsidRPr="00602765">
        <w:rPr>
          <w:rFonts w:ascii="Times New Roman" w:hAnsi="Times New Roman" w:cs="Times New Roman"/>
          <w:sz w:val="24"/>
          <w:szCs w:val="24"/>
          <w:lang w:val="es-AR"/>
        </w:rPr>
        <w:t xml:space="preserve"> de caja cerrada, podemos expresar</w:t>
      </w:r>
      <w:r w:rsidR="003E1D27">
        <w:rPr>
          <w:rFonts w:ascii="Times New Roman" w:hAnsi="Times New Roman" w:cs="Times New Roman"/>
          <w:sz w:val="24"/>
          <w:szCs w:val="24"/>
          <w:lang w:val="es-AR"/>
        </w:rPr>
        <w:t xml:space="preserve"> en valores absolutos</w:t>
      </w:r>
      <w:r w:rsidRPr="00602765">
        <w:rPr>
          <w:rFonts w:ascii="Times New Roman" w:hAnsi="Times New Roman" w:cs="Times New Roman"/>
          <w:sz w:val="24"/>
          <w:szCs w:val="24"/>
          <w:lang w:val="es-AR"/>
        </w:rPr>
        <w:t xml:space="preserve">: </w:t>
      </w:r>
      <w:r>
        <w:rPr>
          <w:rFonts w:ascii="Times New Roman" w:hAnsi="Times New Roman" w:cs="Times New Roman"/>
          <w:sz w:val="24"/>
          <w:szCs w:val="24"/>
          <w:lang w:val="es-AR"/>
        </w:rPr>
        <w:t>│</w:t>
      </w:r>
      <w:r w:rsidRPr="00602765">
        <w:rPr>
          <w:rFonts w:ascii="Times New Roman" w:hAnsi="Times New Roman" w:cs="Times New Roman"/>
          <w:b/>
          <w:i/>
          <w:color w:val="FF0000"/>
          <w:sz w:val="24"/>
          <w:szCs w:val="24"/>
          <w:highlight w:val="yellow"/>
          <w:lang w:val="es-AR"/>
        </w:rPr>
        <w:t>↓</w:t>
      </w:r>
      <w:proofErr w:type="spellStart"/>
      <w:r w:rsidRPr="00602765">
        <w:rPr>
          <w:rFonts w:ascii="Times New Roman" w:hAnsi="Times New Roman" w:cs="Times New Roman"/>
          <w:b/>
          <w:i/>
          <w:color w:val="FF0000"/>
          <w:sz w:val="24"/>
          <w:szCs w:val="24"/>
          <w:highlight w:val="yellow"/>
          <w:lang w:val="es-AR"/>
        </w:rPr>
        <w:t>n</w:t>
      </w:r>
      <w:r w:rsidRPr="00602765">
        <w:rPr>
          <w:rFonts w:ascii="Times New Roman" w:hAnsi="Times New Roman" w:cs="Times New Roman"/>
          <w:b/>
          <w:i/>
          <w:color w:val="FF0000"/>
          <w:sz w:val="24"/>
          <w:szCs w:val="24"/>
          <w:highlight w:val="yellow"/>
          <w:vertAlign w:val="superscript"/>
          <w:lang w:val="es-AR"/>
        </w:rPr>
        <w:t>P</w:t>
      </w:r>
      <w:r w:rsidR="00602765" w:rsidRPr="00602765">
        <w:rPr>
          <w:rFonts w:ascii="Times New Roman" w:hAnsi="Times New Roman" w:cs="Times New Roman"/>
          <w:b/>
          <w:i/>
          <w:color w:val="FF0000"/>
          <w:sz w:val="24"/>
          <w:szCs w:val="24"/>
          <w:highlight w:val="yellow"/>
          <w:vertAlign w:val="subscript"/>
          <w:lang w:val="es-AR"/>
        </w:rPr>
        <w:t>M</w:t>
      </w:r>
      <w:proofErr w:type="spellEnd"/>
      <w:r>
        <w:rPr>
          <w:rFonts w:ascii="Times New Roman" w:hAnsi="Times New Roman" w:cs="Times New Roman"/>
          <w:sz w:val="24"/>
          <w:szCs w:val="24"/>
          <w:lang w:val="es-AR"/>
        </w:rPr>
        <w:t xml:space="preserve"> │ = │</w:t>
      </w:r>
      <w:r w:rsidRPr="00602765">
        <w:rPr>
          <w:rFonts w:ascii="Times New Roman" w:hAnsi="Times New Roman" w:cs="Times New Roman"/>
          <w:color w:val="FF0000"/>
          <w:sz w:val="24"/>
          <w:szCs w:val="24"/>
          <w:highlight w:val="yellow"/>
          <w:lang w:val="es-AR"/>
        </w:rPr>
        <w:t>↑</w:t>
      </w:r>
      <w:proofErr w:type="spellStart"/>
      <w:r w:rsidRPr="00602765">
        <w:rPr>
          <w:rFonts w:ascii="Times New Roman" w:hAnsi="Times New Roman" w:cs="Times New Roman"/>
          <w:b/>
          <w:i/>
          <w:color w:val="FF0000"/>
          <w:sz w:val="24"/>
          <w:szCs w:val="24"/>
          <w:highlight w:val="yellow"/>
          <w:lang w:val="es-AR"/>
        </w:rPr>
        <w:t>n</w:t>
      </w:r>
      <w:r w:rsidRPr="00602765">
        <w:rPr>
          <w:rFonts w:ascii="Times New Roman" w:hAnsi="Times New Roman" w:cs="Times New Roman"/>
          <w:b/>
          <w:i/>
          <w:color w:val="FF0000"/>
          <w:sz w:val="24"/>
          <w:szCs w:val="24"/>
          <w:highlight w:val="yellow"/>
          <w:vertAlign w:val="superscript"/>
          <w:lang w:val="es-AR"/>
        </w:rPr>
        <w:t>D</w:t>
      </w:r>
      <w:r w:rsidR="00602765" w:rsidRPr="00602765">
        <w:rPr>
          <w:rFonts w:ascii="Times New Roman" w:hAnsi="Times New Roman" w:cs="Times New Roman"/>
          <w:b/>
          <w:i/>
          <w:color w:val="FF0000"/>
          <w:sz w:val="24"/>
          <w:szCs w:val="24"/>
          <w:highlight w:val="yellow"/>
          <w:vertAlign w:val="subscript"/>
          <w:lang w:val="es-AR"/>
        </w:rPr>
        <w:t>M</w:t>
      </w:r>
      <w:proofErr w:type="spellEnd"/>
      <w:r>
        <w:rPr>
          <w:rFonts w:ascii="Times New Roman" w:hAnsi="Times New Roman" w:cs="Times New Roman"/>
          <w:sz w:val="24"/>
          <w:szCs w:val="24"/>
          <w:lang w:val="es-AR"/>
        </w:rPr>
        <w:t>│</w:t>
      </w:r>
      <w:r w:rsidRPr="00602765">
        <w:rPr>
          <w:rFonts w:ascii="Times New Roman" w:hAnsi="Times New Roman" w:cs="Times New Roman"/>
          <w:sz w:val="24"/>
          <w:szCs w:val="24"/>
          <w:lang w:val="es-AR"/>
        </w:rPr>
        <w:t xml:space="preserve">.  Lo que nos está indicando que los valores absolutos de ambas variaciones son iguales, dado que </w:t>
      </w:r>
      <w:r w:rsidR="003E1D27">
        <w:rPr>
          <w:rFonts w:ascii="Times New Roman" w:hAnsi="Times New Roman" w:cs="Times New Roman"/>
          <w:sz w:val="24"/>
          <w:szCs w:val="24"/>
          <w:lang w:val="es-AR"/>
        </w:rPr>
        <w:t xml:space="preserve">son </w:t>
      </w:r>
      <w:r w:rsidRPr="00602765">
        <w:rPr>
          <w:rFonts w:ascii="Times New Roman" w:hAnsi="Times New Roman" w:cs="Times New Roman"/>
          <w:sz w:val="24"/>
          <w:szCs w:val="24"/>
          <w:lang w:val="es-AR"/>
        </w:rPr>
        <w:t xml:space="preserve">los </w:t>
      </w:r>
      <w:proofErr w:type="spellStart"/>
      <w:r w:rsidRPr="00602765">
        <w:rPr>
          <w:rFonts w:ascii="Times New Roman" w:hAnsi="Times New Roman" w:cs="Times New Roman"/>
          <w:b/>
          <w:i/>
          <w:color w:val="FF0000"/>
          <w:sz w:val="24"/>
          <w:szCs w:val="24"/>
          <w:lang w:val="es-AR"/>
        </w:rPr>
        <w:t>n</w:t>
      </w:r>
      <w:r w:rsidRPr="00602765">
        <w:rPr>
          <w:rFonts w:ascii="Times New Roman" w:hAnsi="Times New Roman" w:cs="Times New Roman"/>
          <w:b/>
          <w:i/>
          <w:color w:val="FF0000"/>
          <w:sz w:val="24"/>
          <w:szCs w:val="24"/>
          <w:vertAlign w:val="superscript"/>
          <w:lang w:val="es-AR"/>
        </w:rPr>
        <w:t>P</w:t>
      </w:r>
      <w:r w:rsidR="00602765" w:rsidRPr="00602765">
        <w:rPr>
          <w:rFonts w:ascii="Times New Roman" w:hAnsi="Times New Roman" w:cs="Times New Roman"/>
          <w:b/>
          <w:i/>
          <w:color w:val="FF0000"/>
          <w:sz w:val="24"/>
          <w:szCs w:val="24"/>
          <w:vertAlign w:val="subscript"/>
          <w:lang w:val="es-AR"/>
        </w:rPr>
        <w:t>M</w:t>
      </w:r>
      <w:proofErr w:type="spellEnd"/>
      <w:r w:rsidRPr="00602765">
        <w:rPr>
          <w:rFonts w:ascii="Times New Roman" w:hAnsi="Times New Roman" w:cs="Times New Roman"/>
          <w:sz w:val="24"/>
          <w:szCs w:val="24"/>
          <w:lang w:val="es-AR"/>
        </w:rPr>
        <w:t xml:space="preserve"> desplazados </w:t>
      </w:r>
      <w:r w:rsidR="003E1D27">
        <w:rPr>
          <w:rFonts w:ascii="Times New Roman" w:hAnsi="Times New Roman" w:cs="Times New Roman"/>
          <w:sz w:val="24"/>
          <w:szCs w:val="24"/>
          <w:lang w:val="es-AR"/>
        </w:rPr>
        <w:t xml:space="preserve">los que </w:t>
      </w:r>
      <w:r w:rsidRPr="00602765">
        <w:rPr>
          <w:rFonts w:ascii="Times New Roman" w:hAnsi="Times New Roman" w:cs="Times New Roman"/>
          <w:sz w:val="24"/>
          <w:szCs w:val="24"/>
          <w:lang w:val="es-AR"/>
        </w:rPr>
        <w:t xml:space="preserve">pasan a integrar los </w:t>
      </w:r>
      <w:proofErr w:type="spellStart"/>
      <w:r w:rsidRPr="00602765">
        <w:rPr>
          <w:rFonts w:ascii="Times New Roman" w:hAnsi="Times New Roman" w:cs="Times New Roman"/>
          <w:b/>
          <w:i/>
          <w:color w:val="FF0000"/>
          <w:sz w:val="24"/>
          <w:szCs w:val="24"/>
          <w:lang w:val="es-AR"/>
        </w:rPr>
        <w:t>n</w:t>
      </w:r>
      <w:r w:rsidRPr="00602765">
        <w:rPr>
          <w:rFonts w:ascii="Times New Roman" w:hAnsi="Times New Roman" w:cs="Times New Roman"/>
          <w:b/>
          <w:i/>
          <w:color w:val="FF0000"/>
          <w:sz w:val="24"/>
          <w:szCs w:val="24"/>
          <w:vertAlign w:val="superscript"/>
          <w:lang w:val="es-AR"/>
        </w:rPr>
        <w:t>D</w:t>
      </w:r>
      <w:r w:rsidR="00602765" w:rsidRPr="00602765">
        <w:rPr>
          <w:rFonts w:ascii="Times New Roman" w:hAnsi="Times New Roman" w:cs="Times New Roman"/>
          <w:b/>
          <w:i/>
          <w:color w:val="FF0000"/>
          <w:sz w:val="24"/>
          <w:szCs w:val="24"/>
          <w:vertAlign w:val="subscript"/>
          <w:lang w:val="es-AR"/>
        </w:rPr>
        <w:t>M</w:t>
      </w:r>
      <w:proofErr w:type="spellEnd"/>
      <w:r w:rsidRPr="005D2408">
        <w:rPr>
          <w:rFonts w:ascii="Times New Roman" w:hAnsi="Times New Roman" w:cs="Times New Roman"/>
          <w:color w:val="548DD4" w:themeColor="text2" w:themeTint="99"/>
          <w:sz w:val="24"/>
          <w:szCs w:val="24"/>
          <w:lang w:val="es-AR"/>
        </w:rPr>
        <w:t>.</w:t>
      </w:r>
    </w:p>
    <w:p w:rsidR="005D2408" w:rsidRPr="005D2408" w:rsidRDefault="005D2408" w:rsidP="005D2408">
      <w:pPr>
        <w:pStyle w:val="Sinespaciado"/>
        <w:rPr>
          <w:rFonts w:ascii="Times New Roman" w:hAnsi="Times New Roman" w:cs="Times New Roman"/>
          <w:sz w:val="24"/>
          <w:szCs w:val="24"/>
          <w:lang w:val="es-AR"/>
        </w:rPr>
      </w:pPr>
    </w:p>
    <w:p w:rsidR="005D2408" w:rsidRPr="00B9463F" w:rsidRDefault="005D2408" w:rsidP="005D2408">
      <w:pPr>
        <w:pStyle w:val="Sinespaciado"/>
        <w:numPr>
          <w:ilvl w:val="0"/>
          <w:numId w:val="1"/>
        </w:numPr>
        <w:jc w:val="both"/>
        <w:rPr>
          <w:rFonts w:ascii="Times New Roman" w:hAnsi="Times New Roman" w:cs="Times New Roman"/>
          <w:sz w:val="24"/>
          <w:szCs w:val="24"/>
          <w:lang w:val="es-AR"/>
        </w:rPr>
      </w:pPr>
      <w:r w:rsidRPr="00B9463F">
        <w:rPr>
          <w:rFonts w:ascii="Times New Roman" w:hAnsi="Times New Roman" w:cs="Times New Roman"/>
          <w:b/>
          <w:i/>
          <w:color w:val="FF0000"/>
          <w:sz w:val="24"/>
          <w:szCs w:val="24"/>
          <w:lang w:val="es-AR"/>
        </w:rPr>
        <w:t>R</w:t>
      </w:r>
      <w:r>
        <w:rPr>
          <w:rFonts w:ascii="Times New Roman" w:hAnsi="Times New Roman" w:cs="Times New Roman"/>
          <w:b/>
          <w:i/>
          <w:color w:val="FF0000"/>
          <w:sz w:val="24"/>
          <w:szCs w:val="24"/>
          <w:vertAlign w:val="superscript"/>
          <w:lang w:val="es-AR"/>
        </w:rPr>
        <w:t>P</w:t>
      </w:r>
      <w:r>
        <w:rPr>
          <w:rFonts w:ascii="Times New Roman" w:hAnsi="Times New Roman" w:cs="Times New Roman"/>
          <w:b/>
          <w:i/>
          <w:color w:val="FF0000"/>
          <w:sz w:val="24"/>
          <w:szCs w:val="24"/>
          <w:vertAlign w:val="subscript"/>
          <w:lang w:val="es-AR"/>
        </w:rPr>
        <w:t>FM</w:t>
      </w:r>
      <w:r>
        <w:rPr>
          <w:rFonts w:ascii="Times New Roman" w:hAnsi="Times New Roman" w:cs="Times New Roman"/>
          <w:sz w:val="24"/>
          <w:szCs w:val="24"/>
          <w:lang w:val="es-AR"/>
        </w:rPr>
        <w:t xml:space="preserve">, es equivalente a nuestro </w:t>
      </w:r>
      <w:r w:rsidRPr="00B9463F">
        <w:rPr>
          <w:rFonts w:ascii="Times New Roman" w:hAnsi="Times New Roman" w:cs="Times New Roman"/>
          <w:i/>
          <w:sz w:val="24"/>
          <w:szCs w:val="24"/>
          <w:lang w:val="es-AR"/>
        </w:rPr>
        <w:t>punto</w:t>
      </w:r>
      <w:r>
        <w:rPr>
          <w:rFonts w:ascii="Times New Roman" w:hAnsi="Times New Roman" w:cs="Times New Roman"/>
          <w:i/>
          <w:sz w:val="24"/>
          <w:szCs w:val="24"/>
          <w:lang w:val="es-AR"/>
        </w:rPr>
        <w:t xml:space="preserve"> </w:t>
      </w:r>
      <w:r w:rsidRPr="00F754F4">
        <w:rPr>
          <w:rFonts w:ascii="Times New Roman" w:hAnsi="Times New Roman" w:cs="Times New Roman"/>
          <w:b/>
          <w:i/>
          <w:sz w:val="24"/>
          <w:szCs w:val="24"/>
          <w:lang w:val="es-AR"/>
        </w:rPr>
        <w:t>R</w:t>
      </w:r>
      <w:r w:rsidRPr="006928B7">
        <w:rPr>
          <w:rFonts w:ascii="Times New Roman" w:hAnsi="Times New Roman" w:cs="Times New Roman"/>
          <w:b/>
          <w:i/>
          <w:sz w:val="24"/>
          <w:szCs w:val="24"/>
          <w:vertAlign w:val="superscript"/>
          <w:lang w:val="es-AR"/>
        </w:rPr>
        <w:t>P</w:t>
      </w:r>
      <w:r>
        <w:rPr>
          <w:rFonts w:ascii="Times New Roman" w:hAnsi="Times New Roman" w:cs="Times New Roman"/>
          <w:b/>
          <w:i/>
          <w:sz w:val="24"/>
          <w:szCs w:val="24"/>
          <w:vertAlign w:val="subscript"/>
          <w:lang w:val="es-AR"/>
        </w:rPr>
        <w:t>F</w:t>
      </w:r>
      <w:r>
        <w:rPr>
          <w:rFonts w:ascii="Times New Roman" w:hAnsi="Times New Roman" w:cs="Times New Roman"/>
          <w:sz w:val="24"/>
          <w:szCs w:val="24"/>
          <w:lang w:val="es-AR"/>
        </w:rPr>
        <w:t xml:space="preserve">, por debajo del mismo, en tanto surge como intersección de las nuevas </w:t>
      </w:r>
      <w:proofErr w:type="spellStart"/>
      <w:r w:rsidRPr="00B9463F">
        <w:rPr>
          <w:rFonts w:ascii="Times New Roman" w:hAnsi="Times New Roman" w:cs="Times New Roman"/>
          <w:b/>
          <w:i/>
          <w:color w:val="FF0000"/>
          <w:sz w:val="24"/>
          <w:szCs w:val="24"/>
          <w:lang w:val="es-AR"/>
        </w:rPr>
        <w:t>g</w:t>
      </w:r>
      <w:r w:rsidRPr="00344155">
        <w:rPr>
          <w:rFonts w:ascii="Times New Roman" w:hAnsi="Times New Roman" w:cs="Times New Roman"/>
          <w:b/>
          <w:i/>
          <w:color w:val="FF0000"/>
          <w:sz w:val="24"/>
          <w:szCs w:val="24"/>
          <w:vertAlign w:val="subscript"/>
          <w:lang w:val="es-AR"/>
        </w:rPr>
        <w:t>M</w:t>
      </w:r>
      <w:proofErr w:type="spellEnd"/>
      <w:r>
        <w:rPr>
          <w:rFonts w:ascii="Times New Roman" w:hAnsi="Times New Roman" w:cs="Times New Roman"/>
          <w:sz w:val="24"/>
          <w:szCs w:val="24"/>
          <w:lang w:val="es-AR"/>
        </w:rPr>
        <w:t xml:space="preserve"> y </w:t>
      </w:r>
      <w:proofErr w:type="spellStart"/>
      <w:r w:rsidRPr="00B9463F">
        <w:rPr>
          <w:rFonts w:ascii="Times New Roman" w:hAnsi="Times New Roman" w:cs="Times New Roman"/>
          <w:b/>
          <w:i/>
          <w:color w:val="FF0000"/>
          <w:sz w:val="24"/>
          <w:szCs w:val="24"/>
          <w:lang w:val="es-AR"/>
        </w:rPr>
        <w:t>d</w:t>
      </w:r>
      <w:r>
        <w:rPr>
          <w:rFonts w:ascii="Times New Roman" w:hAnsi="Times New Roman" w:cs="Times New Roman"/>
          <w:b/>
          <w:i/>
          <w:color w:val="FF0000"/>
          <w:sz w:val="24"/>
          <w:szCs w:val="24"/>
          <w:vertAlign w:val="superscript"/>
          <w:lang w:val="es-AR"/>
        </w:rPr>
        <w:t>P</w:t>
      </w:r>
      <w:r>
        <w:rPr>
          <w:rFonts w:ascii="Times New Roman" w:hAnsi="Times New Roman" w:cs="Times New Roman"/>
          <w:b/>
          <w:i/>
          <w:color w:val="FF0000"/>
          <w:sz w:val="24"/>
          <w:szCs w:val="24"/>
          <w:vertAlign w:val="subscript"/>
          <w:lang w:val="es-AR"/>
        </w:rPr>
        <w:t>FM</w:t>
      </w:r>
      <w:proofErr w:type="spellEnd"/>
      <w:r>
        <w:rPr>
          <w:rFonts w:ascii="Times New Roman" w:hAnsi="Times New Roman" w:cs="Times New Roman"/>
          <w:sz w:val="24"/>
          <w:szCs w:val="24"/>
          <w:lang w:val="es-AR"/>
        </w:rPr>
        <w:t xml:space="preserve"> ―Ídem.</w:t>
      </w:r>
    </w:p>
    <w:p w:rsidR="005D2408" w:rsidRDefault="005D2408" w:rsidP="005D2408">
      <w:pPr>
        <w:pStyle w:val="Sinespaciado"/>
        <w:ind w:firstLine="360"/>
        <w:jc w:val="both"/>
        <w:rPr>
          <w:rFonts w:ascii="Times New Roman" w:hAnsi="Times New Roman" w:cs="Times New Roman"/>
          <w:b/>
          <w:i/>
          <w:sz w:val="24"/>
          <w:szCs w:val="24"/>
          <w:lang w:val="es-AR"/>
        </w:rPr>
      </w:pPr>
    </w:p>
    <w:p w:rsidR="005D2408" w:rsidRDefault="005D2408" w:rsidP="005D2408">
      <w:pPr>
        <w:pStyle w:val="Sinespaciado"/>
        <w:numPr>
          <w:ilvl w:val="0"/>
          <w:numId w:val="1"/>
        </w:numPr>
        <w:jc w:val="both"/>
        <w:rPr>
          <w:rFonts w:ascii="Times New Roman" w:hAnsi="Times New Roman" w:cs="Times New Roman"/>
          <w:sz w:val="24"/>
          <w:szCs w:val="24"/>
          <w:lang w:val="es-AR"/>
        </w:rPr>
      </w:pPr>
      <w:r w:rsidRPr="00B9463F">
        <w:rPr>
          <w:rFonts w:ascii="Times New Roman" w:hAnsi="Times New Roman" w:cs="Times New Roman"/>
          <w:b/>
          <w:i/>
          <w:color w:val="FF0000"/>
          <w:sz w:val="24"/>
          <w:szCs w:val="24"/>
          <w:lang w:val="es-AR"/>
        </w:rPr>
        <w:t>R</w:t>
      </w:r>
      <w:r>
        <w:rPr>
          <w:rFonts w:ascii="Times New Roman" w:hAnsi="Times New Roman" w:cs="Times New Roman"/>
          <w:b/>
          <w:i/>
          <w:color w:val="FF0000"/>
          <w:sz w:val="24"/>
          <w:szCs w:val="24"/>
          <w:vertAlign w:val="superscript"/>
          <w:lang w:val="es-AR"/>
        </w:rPr>
        <w:t>T</w:t>
      </w:r>
      <w:r w:rsidRPr="00B9463F">
        <w:rPr>
          <w:rFonts w:ascii="Times New Roman" w:hAnsi="Times New Roman" w:cs="Times New Roman"/>
          <w:b/>
          <w:i/>
          <w:color w:val="FF0000"/>
          <w:sz w:val="24"/>
          <w:szCs w:val="24"/>
          <w:vertAlign w:val="subscript"/>
          <w:lang w:val="es-AR"/>
        </w:rPr>
        <w:t>F</w:t>
      </w:r>
      <w:r>
        <w:rPr>
          <w:rFonts w:ascii="Times New Roman" w:hAnsi="Times New Roman" w:cs="Times New Roman"/>
          <w:b/>
          <w:i/>
          <w:color w:val="FF0000"/>
          <w:sz w:val="24"/>
          <w:szCs w:val="24"/>
          <w:vertAlign w:val="subscript"/>
          <w:lang w:val="es-AR"/>
        </w:rPr>
        <w:t>M</w:t>
      </w:r>
      <w:r>
        <w:rPr>
          <w:rFonts w:ascii="Times New Roman" w:hAnsi="Times New Roman" w:cs="Times New Roman"/>
          <w:sz w:val="24"/>
          <w:szCs w:val="24"/>
          <w:lang w:val="es-AR"/>
        </w:rPr>
        <w:t xml:space="preserve">, es el nuevo </w:t>
      </w:r>
      <w:r w:rsidRPr="00F754F4">
        <w:rPr>
          <w:rFonts w:ascii="Times New Roman" w:hAnsi="Times New Roman" w:cs="Times New Roman"/>
          <w:i/>
          <w:sz w:val="24"/>
          <w:szCs w:val="24"/>
          <w:lang w:val="es-AR"/>
        </w:rPr>
        <w:t xml:space="preserve">punto </w:t>
      </w:r>
      <w:r w:rsidRPr="00344155">
        <w:rPr>
          <w:rFonts w:ascii="Times New Roman" w:hAnsi="Times New Roman" w:cs="Times New Roman"/>
          <w:b/>
          <w:i/>
          <w:sz w:val="24"/>
          <w:szCs w:val="24"/>
          <w:lang w:val="es-AR"/>
        </w:rPr>
        <w:t>R</w:t>
      </w:r>
      <w:r w:rsidRPr="00344155">
        <w:rPr>
          <w:rFonts w:ascii="Times New Roman" w:hAnsi="Times New Roman" w:cs="Times New Roman"/>
          <w:b/>
          <w:i/>
          <w:sz w:val="24"/>
          <w:szCs w:val="24"/>
          <w:vertAlign w:val="superscript"/>
          <w:lang w:val="es-AR"/>
        </w:rPr>
        <w:t>T</w:t>
      </w:r>
      <w:r w:rsidRPr="00344155">
        <w:rPr>
          <w:rFonts w:ascii="Times New Roman" w:hAnsi="Times New Roman" w:cs="Times New Roman"/>
          <w:b/>
          <w:i/>
          <w:sz w:val="24"/>
          <w:szCs w:val="24"/>
          <w:vertAlign w:val="subscript"/>
          <w:lang w:val="es-AR"/>
        </w:rPr>
        <w:t>F</w:t>
      </w:r>
      <w:r>
        <w:rPr>
          <w:rFonts w:ascii="Times New Roman" w:hAnsi="Times New Roman" w:cs="Times New Roman"/>
          <w:sz w:val="24"/>
          <w:szCs w:val="24"/>
          <w:lang w:val="es-AR"/>
        </w:rPr>
        <w:t xml:space="preserve">, por debajo del mismo, en tanto surge como intersección de las nuevas </w:t>
      </w:r>
      <w:proofErr w:type="spellStart"/>
      <w:r w:rsidRPr="00B9463F">
        <w:rPr>
          <w:rFonts w:ascii="Times New Roman" w:hAnsi="Times New Roman" w:cs="Times New Roman"/>
          <w:b/>
          <w:i/>
          <w:color w:val="FF0000"/>
          <w:sz w:val="24"/>
          <w:szCs w:val="24"/>
          <w:lang w:val="es-AR"/>
        </w:rPr>
        <w:t>g</w:t>
      </w:r>
      <w:r w:rsidRPr="00344155">
        <w:rPr>
          <w:rFonts w:ascii="Times New Roman" w:hAnsi="Times New Roman" w:cs="Times New Roman"/>
          <w:b/>
          <w:i/>
          <w:color w:val="FF0000"/>
          <w:sz w:val="24"/>
          <w:szCs w:val="24"/>
          <w:vertAlign w:val="subscript"/>
          <w:lang w:val="es-AR"/>
        </w:rPr>
        <w:t>M</w:t>
      </w:r>
      <w:proofErr w:type="spellEnd"/>
      <w:r>
        <w:rPr>
          <w:rFonts w:ascii="Times New Roman" w:hAnsi="Times New Roman" w:cs="Times New Roman"/>
          <w:sz w:val="24"/>
          <w:szCs w:val="24"/>
          <w:lang w:val="es-AR"/>
        </w:rPr>
        <w:t xml:space="preserve"> y </w:t>
      </w:r>
      <w:proofErr w:type="spellStart"/>
      <w:r w:rsidRPr="00B9463F">
        <w:rPr>
          <w:rFonts w:ascii="Times New Roman" w:hAnsi="Times New Roman" w:cs="Times New Roman"/>
          <w:b/>
          <w:i/>
          <w:color w:val="FF0000"/>
          <w:sz w:val="24"/>
          <w:szCs w:val="24"/>
          <w:lang w:val="es-AR"/>
        </w:rPr>
        <w:t>d</w:t>
      </w:r>
      <w:r w:rsidR="003E6D10" w:rsidRPr="003E6D10">
        <w:rPr>
          <w:rFonts w:ascii="Times New Roman" w:hAnsi="Times New Roman" w:cs="Times New Roman"/>
          <w:b/>
          <w:i/>
          <w:color w:val="FF0000"/>
          <w:sz w:val="24"/>
          <w:szCs w:val="24"/>
          <w:vertAlign w:val="superscript"/>
          <w:lang w:val="es-AR"/>
        </w:rPr>
        <w:t>T</w:t>
      </w:r>
      <w:r>
        <w:rPr>
          <w:rFonts w:ascii="Times New Roman" w:hAnsi="Times New Roman" w:cs="Times New Roman"/>
          <w:b/>
          <w:i/>
          <w:color w:val="FF0000"/>
          <w:sz w:val="24"/>
          <w:szCs w:val="24"/>
          <w:vertAlign w:val="subscript"/>
          <w:lang w:val="es-AR"/>
        </w:rPr>
        <w:t>FM</w:t>
      </w:r>
      <w:proofErr w:type="spellEnd"/>
      <w:r w:rsidRPr="000538FC">
        <w:rPr>
          <w:rFonts w:ascii="Times New Roman" w:hAnsi="Times New Roman" w:cs="Times New Roman"/>
          <w:b/>
          <w:i/>
          <w:color w:val="FF0000"/>
          <w:sz w:val="24"/>
          <w:szCs w:val="24"/>
          <w:lang w:val="es-AR"/>
        </w:rPr>
        <w:t xml:space="preserve"> </w:t>
      </w:r>
      <w:r>
        <w:rPr>
          <w:rFonts w:ascii="Times New Roman" w:hAnsi="Times New Roman" w:cs="Times New Roman"/>
          <w:sz w:val="24"/>
          <w:szCs w:val="24"/>
          <w:lang w:val="es-AR"/>
        </w:rPr>
        <w:t>―Ídem</w:t>
      </w:r>
      <w:r w:rsidRPr="00B9463F">
        <w:rPr>
          <w:rFonts w:ascii="Times New Roman" w:hAnsi="Times New Roman" w:cs="Times New Roman"/>
          <w:sz w:val="24"/>
          <w:szCs w:val="24"/>
          <w:lang w:val="es-AR"/>
        </w:rPr>
        <w:t>.</w:t>
      </w:r>
    </w:p>
    <w:p w:rsidR="005D2408" w:rsidRDefault="005D2408" w:rsidP="005D2408">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Se observa con claridad que todas las curvas y puntos </w:t>
      </w:r>
      <w:r w:rsidRPr="003C7D33">
        <w:rPr>
          <w:rFonts w:ascii="Times New Roman" w:hAnsi="Times New Roman" w:cs="Times New Roman"/>
          <w:color w:val="FF0000"/>
          <w:sz w:val="24"/>
          <w:szCs w:val="24"/>
          <w:lang w:val="es-AR"/>
        </w:rPr>
        <w:t>rojos</w:t>
      </w:r>
      <w:r>
        <w:rPr>
          <w:rFonts w:ascii="Times New Roman" w:hAnsi="Times New Roman" w:cs="Times New Roman"/>
          <w:sz w:val="24"/>
          <w:szCs w:val="24"/>
          <w:lang w:val="es-AR"/>
        </w:rPr>
        <w:t xml:space="preserve"> (con política monetaria que deprecia el valor de la unidad monetaria) están por debajo de las curvas y puntos negros.</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341D14">
        <w:rPr>
          <w:rFonts w:ascii="Times New Roman" w:hAnsi="Times New Roman" w:cs="Times New Roman"/>
          <w:b/>
          <w:i/>
          <w:sz w:val="24"/>
          <w:szCs w:val="24"/>
          <w:lang w:val="es-AR"/>
        </w:rPr>
        <w:t>Consecuencias mérito → solidaridad vía política monetaria-financiera</w:t>
      </w:r>
      <w:r w:rsidR="003E1D27">
        <w:rPr>
          <w:rFonts w:ascii="Times New Roman" w:hAnsi="Times New Roman" w:cs="Times New Roman"/>
          <w:b/>
          <w:i/>
          <w:sz w:val="24"/>
          <w:szCs w:val="24"/>
          <w:lang w:val="es-AR"/>
        </w:rPr>
        <w:t>,</w:t>
      </w:r>
      <w:r>
        <w:rPr>
          <w:rFonts w:ascii="Times New Roman" w:hAnsi="Times New Roman" w:cs="Times New Roman"/>
          <w:b/>
          <w:i/>
          <w:sz w:val="24"/>
          <w:szCs w:val="24"/>
          <w:lang w:val="es-AR"/>
        </w:rPr>
        <w:t xml:space="preserve"> sobre política fiscal</w:t>
      </w:r>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p>
    <w:p w:rsidR="0084370C" w:rsidRDefault="0084370C"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 evidente que se repiten las consecuencias destacadas en la política fiscal, pero con el agravante de que todo es a un nivel inferior de </w:t>
      </w:r>
      <w:r w:rsidRPr="001C4AF8">
        <w:rPr>
          <w:rFonts w:ascii="Times New Roman" w:hAnsi="Times New Roman" w:cs="Times New Roman"/>
          <w:i/>
          <w:sz w:val="24"/>
          <w:szCs w:val="24"/>
          <w:lang w:val="es-AR"/>
        </w:rPr>
        <w:t>cur</w:t>
      </w:r>
      <w:r>
        <w:rPr>
          <w:rFonts w:ascii="Times New Roman" w:hAnsi="Times New Roman" w:cs="Times New Roman"/>
          <w:i/>
          <w:sz w:val="24"/>
          <w:szCs w:val="24"/>
          <w:lang w:val="es-AR"/>
        </w:rPr>
        <w:t>v</w:t>
      </w:r>
      <w:r w:rsidRPr="001C4AF8">
        <w:rPr>
          <w:rFonts w:ascii="Times New Roman" w:hAnsi="Times New Roman" w:cs="Times New Roman"/>
          <w:i/>
          <w:sz w:val="24"/>
          <w:szCs w:val="24"/>
          <w:lang w:val="es-AR"/>
        </w:rPr>
        <w:t>as g</w:t>
      </w:r>
      <w:r>
        <w:rPr>
          <w:rFonts w:ascii="Times New Roman" w:hAnsi="Times New Roman" w:cs="Times New Roman"/>
          <w:sz w:val="24"/>
          <w:szCs w:val="24"/>
          <w:lang w:val="es-AR"/>
        </w:rPr>
        <w:t xml:space="preserve"> y </w:t>
      </w:r>
      <w:r w:rsidRPr="001C4AF8">
        <w:rPr>
          <w:rFonts w:ascii="Times New Roman" w:hAnsi="Times New Roman" w:cs="Times New Roman"/>
          <w:i/>
          <w:sz w:val="24"/>
          <w:szCs w:val="24"/>
          <w:lang w:val="es-AR"/>
        </w:rPr>
        <w:t>d</w:t>
      </w:r>
      <w:r>
        <w:rPr>
          <w:rFonts w:ascii="Times New Roman" w:hAnsi="Times New Roman" w:cs="Times New Roman"/>
          <w:sz w:val="24"/>
          <w:szCs w:val="24"/>
          <w:lang w:val="es-AR"/>
        </w:rPr>
        <w:t xml:space="preserve">, y </w:t>
      </w:r>
      <w:r w:rsidRPr="001C4AF8">
        <w:rPr>
          <w:rFonts w:ascii="Times New Roman" w:hAnsi="Times New Roman" w:cs="Times New Roman"/>
          <w:i/>
          <w:sz w:val="24"/>
          <w:szCs w:val="24"/>
          <w:lang w:val="es-AR"/>
        </w:rPr>
        <w:t>puntos R</w:t>
      </w:r>
      <w:r>
        <w:rPr>
          <w:rFonts w:ascii="Times New Roman" w:hAnsi="Times New Roman" w:cs="Times New Roman"/>
          <w:sz w:val="24"/>
          <w:szCs w:val="24"/>
          <w:lang w:val="es-AR"/>
        </w:rPr>
        <w:t xml:space="preserve">. Es decir: </w:t>
      </w:r>
      <w:r w:rsidRPr="000538FC">
        <w:rPr>
          <w:rFonts w:ascii="Times New Roman" w:hAnsi="Times New Roman" w:cs="Times New Roman"/>
          <w:b/>
          <w:i/>
          <w:sz w:val="24"/>
          <w:szCs w:val="24"/>
          <w:lang w:val="es-AR"/>
        </w:rPr>
        <w:t>todos peor</w:t>
      </w:r>
      <w:r>
        <w:rPr>
          <w:rFonts w:ascii="Times New Roman" w:hAnsi="Times New Roman" w:cs="Times New Roman"/>
          <w:sz w:val="24"/>
          <w:szCs w:val="24"/>
          <w:lang w:val="es-AR"/>
        </w:rPr>
        <w:t xml:space="preserve">: </w:t>
      </w:r>
      <w:r w:rsidRPr="00C7153F">
        <w:rPr>
          <w:rFonts w:ascii="Times New Roman" w:hAnsi="Times New Roman" w:cs="Times New Roman"/>
          <w:b/>
          <w:i/>
          <w:sz w:val="24"/>
          <w:szCs w:val="24"/>
          <w:lang w:val="es-AR"/>
        </w:rPr>
        <w:t>menos con menos</w:t>
      </w:r>
      <w:r w:rsidR="003E1D27">
        <w:rPr>
          <w:rFonts w:ascii="Times New Roman" w:hAnsi="Times New Roman" w:cs="Times New Roman"/>
          <w:b/>
          <w:i/>
          <w:sz w:val="24"/>
          <w:szCs w:val="24"/>
          <w:lang w:val="es-AR"/>
        </w:rPr>
        <w:t>,</w:t>
      </w:r>
      <w:r w:rsidRPr="00C7153F">
        <w:rPr>
          <w:rFonts w:ascii="Times New Roman" w:hAnsi="Times New Roman" w:cs="Times New Roman"/>
          <w:b/>
          <w:i/>
          <w:sz w:val="24"/>
          <w:szCs w:val="24"/>
          <w:lang w:val="es-AR"/>
        </w:rPr>
        <w:t xml:space="preserve"> y más con menos</w:t>
      </w:r>
      <w:r>
        <w:rPr>
          <w:rFonts w:ascii="Times New Roman" w:hAnsi="Times New Roman" w:cs="Times New Roman"/>
          <w:sz w:val="24"/>
          <w:szCs w:val="24"/>
          <w:lang w:val="es-AR"/>
        </w:rPr>
        <w:t>.</w:t>
      </w:r>
    </w:p>
    <w:p w:rsidR="00E5656F" w:rsidRDefault="00E5656F" w:rsidP="00E5656F">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Bien podemos resumir todo relacionando solamente los datos que surgen en torno a </w:t>
      </w:r>
      <w:r w:rsidRPr="001C4AF8">
        <w:rPr>
          <w:rFonts w:ascii="Times New Roman" w:hAnsi="Times New Roman" w:cs="Times New Roman"/>
          <w:b/>
          <w:i/>
          <w:color w:val="FF0000"/>
          <w:sz w:val="24"/>
          <w:szCs w:val="24"/>
          <w:lang w:val="es-AR"/>
        </w:rPr>
        <w:t>R</w:t>
      </w:r>
      <w:r>
        <w:rPr>
          <w:rFonts w:ascii="Times New Roman" w:hAnsi="Times New Roman" w:cs="Times New Roman"/>
          <w:b/>
          <w:i/>
          <w:color w:val="FF0000"/>
          <w:sz w:val="24"/>
          <w:szCs w:val="24"/>
          <w:vertAlign w:val="superscript"/>
          <w:lang w:val="es-AR"/>
        </w:rPr>
        <w:t>T</w:t>
      </w:r>
      <w:r w:rsidRPr="001C4AF8">
        <w:rPr>
          <w:rFonts w:ascii="Times New Roman" w:hAnsi="Times New Roman" w:cs="Times New Roman"/>
          <w:b/>
          <w:i/>
          <w:color w:val="FF0000"/>
          <w:sz w:val="24"/>
          <w:szCs w:val="24"/>
          <w:vertAlign w:val="subscript"/>
          <w:lang w:val="es-AR"/>
        </w:rPr>
        <w:t>F</w:t>
      </w:r>
      <w:r>
        <w:rPr>
          <w:rFonts w:ascii="Times New Roman" w:hAnsi="Times New Roman" w:cs="Times New Roman"/>
          <w:b/>
          <w:i/>
          <w:color w:val="FF0000"/>
          <w:sz w:val="24"/>
          <w:szCs w:val="24"/>
          <w:vertAlign w:val="subscript"/>
          <w:lang w:val="es-AR"/>
        </w:rPr>
        <w:t>M</w:t>
      </w:r>
      <w:r>
        <w:rPr>
          <w:rFonts w:ascii="Times New Roman" w:hAnsi="Times New Roman" w:cs="Times New Roman"/>
          <w:sz w:val="24"/>
          <w:szCs w:val="24"/>
          <w:lang w:val="es-AR"/>
        </w:rPr>
        <w:t xml:space="preserve"> </w:t>
      </w:r>
      <w:r w:rsidRPr="001C4AF8">
        <w:rPr>
          <w:rFonts w:ascii="Times New Roman" w:hAnsi="Times New Roman" w:cs="Times New Roman"/>
          <w:i/>
          <w:sz w:val="24"/>
          <w:szCs w:val="24"/>
          <w:lang w:val="es-AR"/>
        </w:rPr>
        <w:t>versus</w:t>
      </w:r>
      <w:r>
        <w:rPr>
          <w:rFonts w:ascii="Times New Roman" w:hAnsi="Times New Roman" w:cs="Times New Roman"/>
          <w:sz w:val="24"/>
          <w:szCs w:val="24"/>
          <w:lang w:val="es-AR"/>
        </w:rPr>
        <w:t xml:space="preserve"> </w:t>
      </w:r>
      <w:r w:rsidRPr="001C4AF8">
        <w:rPr>
          <w:rFonts w:ascii="Times New Roman" w:hAnsi="Times New Roman" w:cs="Times New Roman"/>
          <w:b/>
          <w:i/>
          <w:sz w:val="24"/>
          <w:szCs w:val="24"/>
          <w:lang w:val="es-AR"/>
        </w:rPr>
        <w:t>R</w:t>
      </w:r>
      <w:r w:rsidRPr="009C569E">
        <w:rPr>
          <w:rFonts w:ascii="Times New Roman" w:hAnsi="Times New Roman" w:cs="Times New Roman"/>
          <w:b/>
          <w:i/>
          <w:sz w:val="24"/>
          <w:szCs w:val="24"/>
          <w:vertAlign w:val="superscript"/>
          <w:lang w:val="es-AR"/>
        </w:rPr>
        <w:t>T</w:t>
      </w:r>
      <w:r w:rsidRPr="001C4AF8">
        <w:rPr>
          <w:rFonts w:ascii="Times New Roman" w:hAnsi="Times New Roman" w:cs="Times New Roman"/>
          <w:b/>
          <w:i/>
          <w:sz w:val="24"/>
          <w:szCs w:val="24"/>
          <w:vertAlign w:val="subscript"/>
          <w:lang w:val="es-AR"/>
        </w:rPr>
        <w:t>F</w:t>
      </w:r>
      <w:r>
        <w:rPr>
          <w:rFonts w:ascii="Times New Roman" w:hAnsi="Times New Roman" w:cs="Times New Roman"/>
          <w:sz w:val="24"/>
          <w:szCs w:val="24"/>
          <w:lang w:val="es-AR"/>
        </w:rPr>
        <w:t xml:space="preserve">, y a </w:t>
      </w:r>
      <w:r w:rsidRPr="00877AFD">
        <w:rPr>
          <w:rFonts w:ascii="Times New Roman" w:hAnsi="Times New Roman" w:cs="Times New Roman"/>
          <w:b/>
          <w:i/>
          <w:color w:val="FF0000"/>
          <w:sz w:val="24"/>
          <w:szCs w:val="24"/>
          <w:lang w:val="es-AR"/>
        </w:rPr>
        <w:t>R</w:t>
      </w:r>
      <w:r w:rsidRPr="00877AFD">
        <w:rPr>
          <w:rFonts w:ascii="Times New Roman" w:hAnsi="Times New Roman" w:cs="Times New Roman"/>
          <w:b/>
          <w:i/>
          <w:color w:val="FF0000"/>
          <w:sz w:val="24"/>
          <w:szCs w:val="24"/>
          <w:vertAlign w:val="superscript"/>
          <w:lang w:val="es-AR"/>
        </w:rPr>
        <w:t>P</w:t>
      </w:r>
      <w:r w:rsidRPr="00877AFD">
        <w:rPr>
          <w:rFonts w:ascii="Times New Roman" w:hAnsi="Times New Roman" w:cs="Times New Roman"/>
          <w:b/>
          <w:i/>
          <w:color w:val="FF0000"/>
          <w:sz w:val="24"/>
          <w:szCs w:val="24"/>
          <w:vertAlign w:val="subscript"/>
          <w:lang w:val="es-AR"/>
        </w:rPr>
        <w:t>FM</w:t>
      </w:r>
      <w:r>
        <w:rPr>
          <w:rFonts w:ascii="Times New Roman" w:hAnsi="Times New Roman" w:cs="Times New Roman"/>
          <w:sz w:val="24"/>
          <w:szCs w:val="24"/>
          <w:lang w:val="es-AR"/>
        </w:rPr>
        <w:t xml:space="preserve"> versus </w:t>
      </w:r>
      <w:r w:rsidRPr="001C4AF8">
        <w:rPr>
          <w:rFonts w:ascii="Times New Roman" w:hAnsi="Times New Roman" w:cs="Times New Roman"/>
          <w:b/>
          <w:i/>
          <w:sz w:val="24"/>
          <w:szCs w:val="24"/>
          <w:lang w:val="es-AR"/>
        </w:rPr>
        <w:t>R</w:t>
      </w:r>
      <w:r>
        <w:rPr>
          <w:rFonts w:ascii="Times New Roman" w:hAnsi="Times New Roman" w:cs="Times New Roman"/>
          <w:b/>
          <w:i/>
          <w:sz w:val="24"/>
          <w:szCs w:val="24"/>
          <w:vertAlign w:val="superscript"/>
          <w:lang w:val="es-AR"/>
        </w:rPr>
        <w:t>P</w:t>
      </w:r>
      <w:r w:rsidRPr="001C4AF8">
        <w:rPr>
          <w:rFonts w:ascii="Times New Roman" w:hAnsi="Times New Roman" w:cs="Times New Roman"/>
          <w:b/>
          <w:i/>
          <w:sz w:val="24"/>
          <w:szCs w:val="24"/>
          <w:vertAlign w:val="subscript"/>
          <w:lang w:val="es-AR"/>
        </w:rPr>
        <w:t>F</w:t>
      </w:r>
      <w:r>
        <w:rPr>
          <w:rFonts w:ascii="Times New Roman" w:hAnsi="Times New Roman" w:cs="Times New Roman"/>
          <w:sz w:val="24"/>
          <w:szCs w:val="24"/>
          <w:lang w:val="es-AR"/>
        </w:rPr>
        <w:t>, lo cual hacemos en la tabla 1.</w:t>
      </w:r>
    </w:p>
    <w:p w:rsidR="00E5656F" w:rsidRDefault="00E5656F" w:rsidP="00E5656F">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 evidente que todos los indicadores en </w:t>
      </w:r>
      <w:r w:rsidRPr="00064536">
        <w:rPr>
          <w:rFonts w:ascii="Times New Roman" w:hAnsi="Times New Roman" w:cs="Times New Roman"/>
          <w:i/>
          <w:color w:val="FF0000"/>
          <w:sz w:val="24"/>
          <w:szCs w:val="24"/>
          <w:lang w:val="es-AR"/>
        </w:rPr>
        <w:t>rojo</w:t>
      </w:r>
      <w:r>
        <w:rPr>
          <w:rFonts w:ascii="Times New Roman" w:hAnsi="Times New Roman" w:cs="Times New Roman"/>
          <w:i/>
          <w:color w:val="FF0000"/>
          <w:sz w:val="24"/>
          <w:szCs w:val="24"/>
          <w:lang w:val="es-AR"/>
        </w:rPr>
        <w:t xml:space="preserve"> (</w:t>
      </w:r>
      <w:r w:rsidRPr="00877AFD">
        <w:rPr>
          <w:rFonts w:ascii="Times New Roman" w:hAnsi="Times New Roman" w:cs="Times New Roman"/>
          <w:b/>
          <w:i/>
          <w:color w:val="FF0000"/>
          <w:sz w:val="24"/>
          <w:szCs w:val="24"/>
          <w:vertAlign w:val="subscript"/>
          <w:lang w:val="es-AR"/>
        </w:rPr>
        <w:t>FM</w:t>
      </w:r>
      <w:r>
        <w:rPr>
          <w:rFonts w:ascii="Times New Roman" w:hAnsi="Times New Roman" w:cs="Times New Roman"/>
          <w:i/>
          <w:color w:val="FF0000"/>
          <w:sz w:val="24"/>
          <w:szCs w:val="24"/>
          <w:lang w:val="es-AR"/>
        </w:rPr>
        <w:t>)</w:t>
      </w:r>
      <w:r>
        <w:rPr>
          <w:rFonts w:ascii="Times New Roman" w:hAnsi="Times New Roman" w:cs="Times New Roman"/>
          <w:sz w:val="24"/>
          <w:szCs w:val="24"/>
          <w:lang w:val="es-AR"/>
        </w:rPr>
        <w:t xml:space="preserve"> son inferiores (</w:t>
      </w:r>
      <w:r w:rsidRPr="00596AC7">
        <w:rPr>
          <w:rFonts w:ascii="Times New Roman" w:hAnsi="Times New Roman" w:cs="Times New Roman"/>
          <w:color w:val="FF0000"/>
          <w:sz w:val="24"/>
          <w:szCs w:val="24"/>
          <w:lang w:val="es-AR"/>
        </w:rPr>
        <w:t>˂</w:t>
      </w:r>
      <w:r>
        <w:rPr>
          <w:rFonts w:ascii="Times New Roman" w:hAnsi="Times New Roman" w:cs="Times New Roman"/>
          <w:sz w:val="24"/>
          <w:szCs w:val="24"/>
          <w:lang w:val="es-AR"/>
        </w:rPr>
        <w:t xml:space="preserve">) a los </w:t>
      </w:r>
      <w:r w:rsidRPr="00064536">
        <w:rPr>
          <w:rFonts w:ascii="Times New Roman" w:hAnsi="Times New Roman" w:cs="Times New Roman"/>
          <w:i/>
          <w:sz w:val="24"/>
          <w:szCs w:val="24"/>
          <w:lang w:val="es-AR"/>
        </w:rPr>
        <w:t>negros</w:t>
      </w:r>
      <w:r>
        <w:rPr>
          <w:rFonts w:ascii="Times New Roman" w:hAnsi="Times New Roman" w:cs="Times New Roman"/>
          <w:i/>
          <w:sz w:val="24"/>
          <w:szCs w:val="24"/>
          <w:lang w:val="es-AR"/>
        </w:rPr>
        <w:t xml:space="preserve"> (</w:t>
      </w:r>
      <w:r w:rsidRPr="00877AFD">
        <w:rPr>
          <w:rFonts w:ascii="Times New Roman" w:hAnsi="Times New Roman" w:cs="Times New Roman"/>
          <w:b/>
          <w:i/>
          <w:sz w:val="24"/>
          <w:szCs w:val="24"/>
          <w:vertAlign w:val="subscript"/>
          <w:lang w:val="es-AR"/>
        </w:rPr>
        <w:t>F</w:t>
      </w:r>
      <w:r>
        <w:rPr>
          <w:rFonts w:ascii="Times New Roman" w:hAnsi="Times New Roman" w:cs="Times New Roman"/>
          <w:i/>
          <w:sz w:val="24"/>
          <w:szCs w:val="24"/>
          <w:lang w:val="es-AR"/>
        </w:rPr>
        <w:t>)</w:t>
      </w:r>
      <w:r>
        <w:rPr>
          <w:rFonts w:ascii="Times New Roman" w:hAnsi="Times New Roman" w:cs="Times New Roman"/>
          <w:sz w:val="24"/>
          <w:szCs w:val="24"/>
          <w:lang w:val="es-AR"/>
        </w:rPr>
        <w:t>. Cuadro de situación que muestra con claridad que el deterioro del precio de la unidad monetaria (clásico resultado de las políticas monetarias-financieras), tiene efectos regresivos en todos los marcadores atinentes a generación, destrucción, y distribución de riqueza, y la desocupación (que aumenta).</w:t>
      </w:r>
    </w:p>
    <w:p w:rsidR="00C02ED0" w:rsidRDefault="00C02ED0">
      <w:pPr>
        <w:rPr>
          <w:rFonts w:ascii="Times New Roman" w:hAnsi="Times New Roman" w:cs="Times New Roman"/>
          <w:sz w:val="24"/>
          <w:szCs w:val="24"/>
          <w:lang w:val="es-AR"/>
        </w:rPr>
      </w:pPr>
    </w:p>
    <w:p w:rsidR="00E5656F" w:rsidRDefault="00E5656F" w:rsidP="0084370C">
      <w:pPr>
        <w:pStyle w:val="Sinespaciado"/>
        <w:ind w:firstLine="360"/>
        <w:jc w:val="center"/>
        <w:rPr>
          <w:rFonts w:ascii="Times New Roman" w:hAnsi="Times New Roman" w:cs="Times New Roman"/>
          <w:b/>
          <w:sz w:val="24"/>
          <w:szCs w:val="24"/>
          <w:lang w:val="es-AR"/>
        </w:rPr>
      </w:pPr>
    </w:p>
    <w:p w:rsidR="00E5656F" w:rsidRDefault="00E5656F">
      <w:pPr>
        <w:rPr>
          <w:rFonts w:ascii="Times New Roman" w:hAnsi="Times New Roman" w:cs="Times New Roman"/>
          <w:b/>
          <w:sz w:val="24"/>
          <w:szCs w:val="24"/>
          <w:lang w:val="es-AR"/>
        </w:rPr>
      </w:pPr>
      <w:r>
        <w:rPr>
          <w:rFonts w:ascii="Times New Roman" w:hAnsi="Times New Roman" w:cs="Times New Roman"/>
          <w:b/>
          <w:sz w:val="24"/>
          <w:szCs w:val="24"/>
          <w:lang w:val="es-AR"/>
        </w:rPr>
        <w:br w:type="page"/>
      </w:r>
    </w:p>
    <w:p w:rsidR="0084370C" w:rsidRPr="00C02ED0" w:rsidRDefault="0084370C" w:rsidP="0084370C">
      <w:pPr>
        <w:pStyle w:val="Sinespaciado"/>
        <w:ind w:firstLine="360"/>
        <w:jc w:val="center"/>
        <w:rPr>
          <w:rFonts w:ascii="Times New Roman" w:hAnsi="Times New Roman" w:cs="Times New Roman"/>
          <w:b/>
          <w:sz w:val="24"/>
          <w:szCs w:val="24"/>
          <w:lang w:val="es-AR"/>
        </w:rPr>
      </w:pPr>
      <w:r w:rsidRPr="00C02ED0">
        <w:rPr>
          <w:rFonts w:ascii="Times New Roman" w:hAnsi="Times New Roman" w:cs="Times New Roman"/>
          <w:b/>
          <w:sz w:val="24"/>
          <w:szCs w:val="24"/>
          <w:lang w:val="es-AR"/>
        </w:rPr>
        <w:lastRenderedPageBreak/>
        <w:t>Tabla 1</w:t>
      </w:r>
    </w:p>
    <w:p w:rsidR="0084370C" w:rsidRDefault="0084370C" w:rsidP="0084370C">
      <w:pPr>
        <w:pStyle w:val="Sinespaciado"/>
        <w:ind w:firstLine="360"/>
        <w:jc w:val="center"/>
        <w:rPr>
          <w:rFonts w:ascii="Times New Roman" w:hAnsi="Times New Roman" w:cs="Times New Roman"/>
          <w:sz w:val="24"/>
          <w:szCs w:val="24"/>
          <w:lang w:val="es-AR"/>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0"/>
        <w:gridCol w:w="1590"/>
        <w:gridCol w:w="1980"/>
      </w:tblGrid>
      <w:tr w:rsidR="0084370C" w:rsidTr="0028062D">
        <w:trPr>
          <w:trHeight w:val="611"/>
        </w:trPr>
        <w:tc>
          <w:tcPr>
            <w:tcW w:w="2010" w:type="dxa"/>
          </w:tcPr>
          <w:p w:rsidR="0084370C" w:rsidRDefault="0084370C" w:rsidP="0028062D">
            <w:pPr>
              <w:pStyle w:val="Sinespaciado"/>
              <w:ind w:firstLine="360"/>
              <w:jc w:val="center"/>
              <w:rPr>
                <w:rFonts w:ascii="Times New Roman" w:hAnsi="Times New Roman" w:cs="Times New Roman"/>
                <w:b/>
                <w:color w:val="FFFFFF" w:themeColor="background1"/>
                <w:sz w:val="16"/>
                <w:szCs w:val="16"/>
                <w:lang w:val="es-AR"/>
              </w:rPr>
            </w:pPr>
            <w:r w:rsidRPr="00F913BB">
              <w:rPr>
                <w:rFonts w:ascii="Times New Roman" w:hAnsi="Times New Roman" w:cs="Times New Roman"/>
                <w:b/>
                <w:color w:val="FFFFFF" w:themeColor="background1"/>
                <w:sz w:val="16"/>
                <w:szCs w:val="16"/>
                <w:lang w:val="es-AR"/>
              </w:rPr>
              <w:t>.</w:t>
            </w:r>
          </w:p>
          <w:p w:rsidR="0084370C" w:rsidRDefault="0084370C" w:rsidP="0028062D">
            <w:pPr>
              <w:pStyle w:val="Sinespaciado"/>
              <w:ind w:firstLine="360"/>
              <w:jc w:val="center"/>
              <w:rPr>
                <w:rFonts w:ascii="Times New Roman" w:hAnsi="Times New Roman" w:cs="Times New Roman"/>
                <w:sz w:val="24"/>
                <w:szCs w:val="24"/>
                <w:lang w:val="es-AR"/>
              </w:rPr>
            </w:pPr>
            <w:proofErr w:type="spellStart"/>
            <w:r w:rsidRPr="00F913BB">
              <w:rPr>
                <w:rFonts w:ascii="Times New Roman" w:hAnsi="Times New Roman" w:cs="Times New Roman"/>
                <w:b/>
                <w:i/>
                <w:color w:val="FF0000"/>
                <w:sz w:val="24"/>
                <w:szCs w:val="24"/>
                <w:lang w:val="es-AR"/>
              </w:rPr>
              <w:t>g</w:t>
            </w:r>
            <w:r w:rsidRPr="00935962">
              <w:rPr>
                <w:rFonts w:ascii="Times New Roman" w:hAnsi="Times New Roman" w:cs="Times New Roman"/>
                <w:b/>
                <w:i/>
                <w:color w:val="FF0000"/>
                <w:sz w:val="24"/>
                <w:szCs w:val="24"/>
                <w:vertAlign w:val="subscript"/>
                <w:lang w:val="es-AR"/>
              </w:rPr>
              <w:t>M</w:t>
            </w:r>
            <w:proofErr w:type="spellEnd"/>
          </w:p>
        </w:tc>
        <w:tc>
          <w:tcPr>
            <w:tcW w:w="1590" w:type="dxa"/>
            <w:vMerge w:val="restart"/>
          </w:tcPr>
          <w:p w:rsidR="0084370C" w:rsidRDefault="0084370C" w:rsidP="0028062D">
            <w:pPr>
              <w:pStyle w:val="Sinespaciado"/>
              <w:ind w:firstLine="360"/>
              <w:jc w:val="center"/>
              <w:rPr>
                <w:rFonts w:ascii="Times New Roman" w:hAnsi="Times New Roman" w:cs="Times New Roman"/>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
          <w:p w:rsidR="0084370C" w:rsidRPr="004306BA" w:rsidRDefault="0084370C" w:rsidP="0028062D">
            <w:pPr>
              <w:pStyle w:val="Sinespaciado"/>
              <w:ind w:firstLine="360"/>
              <w:jc w:val="center"/>
              <w:rPr>
                <w:rFonts w:ascii="Times New Roman" w:hAnsi="Times New Roman" w:cs="Times New Roman"/>
                <w:b/>
                <w:color w:val="FF0000"/>
                <w:sz w:val="144"/>
                <w:szCs w:val="144"/>
                <w:lang w:val="es-AR"/>
              </w:rPr>
            </w:pPr>
            <w:r w:rsidRPr="004306BA">
              <w:rPr>
                <w:rFonts w:ascii="Times New Roman" w:hAnsi="Times New Roman" w:cs="Times New Roman"/>
                <w:b/>
                <w:color w:val="FF0000"/>
                <w:sz w:val="144"/>
                <w:szCs w:val="144"/>
                <w:lang w:val="es-AR"/>
              </w:rPr>
              <w:t>˂</w:t>
            </w:r>
          </w:p>
        </w:tc>
        <w:tc>
          <w:tcPr>
            <w:tcW w:w="1980" w:type="dxa"/>
          </w:tcPr>
          <w:p w:rsidR="0084370C" w:rsidRDefault="0084370C" w:rsidP="0028062D">
            <w:pPr>
              <w:pStyle w:val="Sinespaciado"/>
              <w:ind w:firstLine="360"/>
              <w:jc w:val="center"/>
              <w:rPr>
                <w:rFonts w:ascii="Times New Roman" w:hAnsi="Times New Roman" w:cs="Times New Roman"/>
                <w:b/>
                <w:i/>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r w:rsidRPr="00A734E5">
              <w:rPr>
                <w:rFonts w:ascii="Times New Roman" w:hAnsi="Times New Roman" w:cs="Times New Roman"/>
                <w:b/>
                <w:i/>
                <w:color w:val="FFFFFF" w:themeColor="background1"/>
                <w:sz w:val="16"/>
                <w:szCs w:val="16"/>
                <w:lang w:val="es-AR"/>
              </w:rPr>
              <w:t>.</w:t>
            </w:r>
            <w:r>
              <w:rPr>
                <w:rFonts w:ascii="Times New Roman" w:hAnsi="Times New Roman" w:cs="Times New Roman"/>
                <w:b/>
                <w:i/>
                <w:sz w:val="24"/>
                <w:szCs w:val="24"/>
                <w:lang w:val="es-AR"/>
              </w:rPr>
              <w:t>g</w:t>
            </w:r>
          </w:p>
        </w:tc>
      </w:tr>
      <w:tr w:rsidR="0084370C" w:rsidTr="0028062D">
        <w:trPr>
          <w:trHeight w:val="530"/>
        </w:trPr>
        <w:tc>
          <w:tcPr>
            <w:tcW w:w="2010" w:type="dxa"/>
          </w:tcPr>
          <w:p w:rsidR="0084370C" w:rsidRDefault="0084370C" w:rsidP="0028062D">
            <w:pPr>
              <w:pStyle w:val="Sinespaciado"/>
              <w:ind w:firstLine="360"/>
              <w:jc w:val="center"/>
              <w:rPr>
                <w:rFonts w:ascii="Times New Roman" w:hAnsi="Times New Roman" w:cs="Times New Roman"/>
                <w:b/>
                <w:color w:val="FFFFFF" w:themeColor="background1"/>
                <w:sz w:val="16"/>
                <w:szCs w:val="16"/>
                <w:lang w:val="es-AR"/>
              </w:rPr>
            </w:pPr>
            <w:r w:rsidRPr="00F913BB">
              <w:rPr>
                <w:rFonts w:ascii="Times New Roman" w:hAnsi="Times New Roman" w:cs="Times New Roman"/>
                <w:b/>
                <w:color w:val="FFFFFF" w:themeColor="background1"/>
                <w:sz w:val="16"/>
                <w:szCs w:val="16"/>
                <w:lang w:val="es-AR"/>
              </w:rPr>
              <w:t>.</w:t>
            </w:r>
          </w:p>
          <w:p w:rsidR="0084370C" w:rsidRDefault="0084370C" w:rsidP="00935962">
            <w:pPr>
              <w:pStyle w:val="Sinespaciado"/>
              <w:ind w:firstLine="360"/>
              <w:jc w:val="center"/>
              <w:rPr>
                <w:rFonts w:ascii="Times New Roman" w:hAnsi="Times New Roman" w:cs="Times New Roman"/>
                <w:sz w:val="24"/>
                <w:szCs w:val="24"/>
                <w:lang w:val="es-AR"/>
              </w:rPr>
            </w:pPr>
            <w:proofErr w:type="spellStart"/>
            <w:r w:rsidRPr="00F913BB">
              <w:rPr>
                <w:rFonts w:ascii="Times New Roman" w:hAnsi="Times New Roman" w:cs="Times New Roman"/>
                <w:b/>
                <w:i/>
                <w:color w:val="FF0000"/>
                <w:sz w:val="24"/>
                <w:szCs w:val="24"/>
                <w:lang w:val="es-AR"/>
              </w:rPr>
              <w:t>d</w:t>
            </w:r>
            <w:r w:rsidR="00877AFD" w:rsidRPr="00877AFD">
              <w:rPr>
                <w:rFonts w:ascii="Times New Roman" w:hAnsi="Times New Roman" w:cs="Times New Roman"/>
                <w:b/>
                <w:i/>
                <w:color w:val="FF0000"/>
                <w:sz w:val="24"/>
                <w:szCs w:val="24"/>
                <w:vertAlign w:val="superscript"/>
                <w:lang w:val="es-AR"/>
              </w:rPr>
              <w:t>T</w:t>
            </w:r>
            <w:r w:rsidRPr="00F913BB">
              <w:rPr>
                <w:rFonts w:ascii="Times New Roman" w:hAnsi="Times New Roman" w:cs="Times New Roman"/>
                <w:b/>
                <w:i/>
                <w:color w:val="FF0000"/>
                <w:sz w:val="24"/>
                <w:szCs w:val="24"/>
                <w:vertAlign w:val="subscript"/>
                <w:lang w:val="es-AR"/>
              </w:rPr>
              <w:t>F</w:t>
            </w:r>
            <w:r w:rsidR="00935962">
              <w:rPr>
                <w:rFonts w:ascii="Times New Roman" w:hAnsi="Times New Roman" w:cs="Times New Roman"/>
                <w:b/>
                <w:i/>
                <w:color w:val="FF0000"/>
                <w:sz w:val="24"/>
                <w:szCs w:val="24"/>
                <w:vertAlign w:val="subscript"/>
                <w:lang w:val="es-AR"/>
              </w:rPr>
              <w:t>M</w:t>
            </w:r>
            <w:proofErr w:type="spellEnd"/>
            <w:r>
              <w:rPr>
                <w:rFonts w:ascii="Times New Roman" w:hAnsi="Times New Roman" w:cs="Times New Roman"/>
                <w:b/>
                <w:sz w:val="24"/>
                <w:szCs w:val="24"/>
                <w:lang w:val="es-AR"/>
              </w:rPr>
              <w:t xml:space="preserve"> </w:t>
            </w:r>
          </w:p>
        </w:tc>
        <w:tc>
          <w:tcPr>
            <w:tcW w:w="1590" w:type="dxa"/>
            <w:vMerge/>
          </w:tcPr>
          <w:p w:rsidR="0084370C" w:rsidRDefault="0084370C" w:rsidP="0028062D">
            <w:pPr>
              <w:pStyle w:val="Sinespaciado"/>
              <w:ind w:firstLine="360"/>
              <w:jc w:val="center"/>
              <w:rPr>
                <w:rFonts w:ascii="Times New Roman" w:hAnsi="Times New Roman" w:cs="Times New Roman"/>
                <w:sz w:val="24"/>
                <w:szCs w:val="24"/>
                <w:lang w:val="es-AR"/>
              </w:rPr>
            </w:pPr>
          </w:p>
        </w:tc>
        <w:tc>
          <w:tcPr>
            <w:tcW w:w="1980" w:type="dxa"/>
          </w:tcPr>
          <w:p w:rsidR="0084370C" w:rsidRDefault="0084370C" w:rsidP="0028062D">
            <w:pPr>
              <w:pStyle w:val="Sinespaciado"/>
              <w:ind w:firstLine="360"/>
              <w:jc w:val="center"/>
              <w:rPr>
                <w:rFonts w:ascii="Times New Roman" w:hAnsi="Times New Roman" w:cs="Times New Roman"/>
                <w:b/>
                <w:i/>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roofErr w:type="spellStart"/>
            <w:r w:rsidRPr="00F913BB">
              <w:rPr>
                <w:rFonts w:ascii="Times New Roman" w:hAnsi="Times New Roman" w:cs="Times New Roman"/>
                <w:b/>
                <w:i/>
                <w:sz w:val="24"/>
                <w:szCs w:val="24"/>
                <w:lang w:val="es-AR"/>
              </w:rPr>
              <w:t>d</w:t>
            </w:r>
            <w:r w:rsidR="00877AFD" w:rsidRPr="00877AFD">
              <w:rPr>
                <w:rFonts w:ascii="Times New Roman" w:hAnsi="Times New Roman" w:cs="Times New Roman"/>
                <w:b/>
                <w:i/>
                <w:sz w:val="24"/>
                <w:szCs w:val="24"/>
                <w:vertAlign w:val="superscript"/>
                <w:lang w:val="es-AR"/>
              </w:rPr>
              <w:t>T</w:t>
            </w:r>
            <w:r w:rsidRPr="00F913BB">
              <w:rPr>
                <w:rFonts w:ascii="Times New Roman" w:hAnsi="Times New Roman" w:cs="Times New Roman"/>
                <w:b/>
                <w:i/>
                <w:sz w:val="24"/>
                <w:szCs w:val="24"/>
                <w:vertAlign w:val="subscript"/>
                <w:lang w:val="es-AR"/>
              </w:rPr>
              <w:t>F</w:t>
            </w:r>
            <w:proofErr w:type="spellEnd"/>
          </w:p>
        </w:tc>
      </w:tr>
      <w:tr w:rsidR="0084370C" w:rsidTr="0028062D">
        <w:trPr>
          <w:trHeight w:val="137"/>
        </w:trPr>
        <w:tc>
          <w:tcPr>
            <w:tcW w:w="2010" w:type="dxa"/>
          </w:tcPr>
          <w:p w:rsidR="0084370C" w:rsidRDefault="0084370C" w:rsidP="0028062D">
            <w:pPr>
              <w:pStyle w:val="Sinespaciado"/>
              <w:ind w:firstLine="360"/>
              <w:jc w:val="center"/>
              <w:rPr>
                <w:rFonts w:ascii="Times New Roman" w:hAnsi="Times New Roman" w:cs="Times New Roman"/>
                <w:b/>
                <w:color w:val="FFFFFF" w:themeColor="background1"/>
                <w:sz w:val="16"/>
                <w:szCs w:val="16"/>
                <w:lang w:val="es-AR"/>
              </w:rPr>
            </w:pPr>
          </w:p>
          <w:p w:rsidR="0084370C" w:rsidRDefault="0084370C" w:rsidP="00935962">
            <w:pPr>
              <w:pStyle w:val="Sinespaciado"/>
              <w:ind w:firstLine="360"/>
              <w:jc w:val="center"/>
              <w:rPr>
                <w:rFonts w:ascii="Times New Roman" w:hAnsi="Times New Roman" w:cs="Times New Roman"/>
                <w:sz w:val="24"/>
                <w:szCs w:val="24"/>
                <w:lang w:val="es-AR"/>
              </w:rPr>
            </w:pPr>
            <w:r w:rsidRPr="00F913BB">
              <w:rPr>
                <w:rFonts w:ascii="Times New Roman" w:hAnsi="Times New Roman" w:cs="Times New Roman"/>
                <w:b/>
                <w:color w:val="FFFFFF" w:themeColor="background1"/>
                <w:sz w:val="16"/>
                <w:szCs w:val="16"/>
                <w:lang w:val="es-AR"/>
              </w:rPr>
              <w:t>.</w:t>
            </w:r>
            <w:proofErr w:type="spellStart"/>
            <w:r w:rsidRPr="00F913BB">
              <w:rPr>
                <w:rFonts w:ascii="Times New Roman" w:hAnsi="Times New Roman" w:cs="Times New Roman"/>
                <w:b/>
                <w:i/>
                <w:color w:val="FF0000"/>
                <w:sz w:val="24"/>
                <w:szCs w:val="24"/>
                <w:lang w:val="es-AR"/>
              </w:rPr>
              <w:t>d</w:t>
            </w:r>
            <w:r w:rsidRPr="00935962">
              <w:rPr>
                <w:rFonts w:ascii="Times New Roman" w:hAnsi="Times New Roman" w:cs="Times New Roman"/>
                <w:b/>
                <w:i/>
                <w:color w:val="FF0000"/>
                <w:sz w:val="24"/>
                <w:szCs w:val="24"/>
                <w:vertAlign w:val="superscript"/>
                <w:lang w:val="es-AR"/>
              </w:rPr>
              <w:t>P</w:t>
            </w:r>
            <w:r w:rsidR="00935962">
              <w:rPr>
                <w:rFonts w:ascii="Times New Roman" w:hAnsi="Times New Roman" w:cs="Times New Roman"/>
                <w:b/>
                <w:i/>
                <w:color w:val="FF0000"/>
                <w:sz w:val="24"/>
                <w:szCs w:val="24"/>
                <w:vertAlign w:val="subscript"/>
                <w:lang w:val="es-AR"/>
              </w:rPr>
              <w:t>F</w:t>
            </w:r>
            <w:r w:rsidR="006928B7">
              <w:rPr>
                <w:rFonts w:ascii="Times New Roman" w:hAnsi="Times New Roman" w:cs="Times New Roman"/>
                <w:b/>
                <w:i/>
                <w:color w:val="FF0000"/>
                <w:sz w:val="24"/>
                <w:szCs w:val="24"/>
                <w:vertAlign w:val="subscript"/>
                <w:lang w:val="es-AR"/>
              </w:rPr>
              <w:t>M</w:t>
            </w:r>
            <w:proofErr w:type="spellEnd"/>
          </w:p>
        </w:tc>
        <w:tc>
          <w:tcPr>
            <w:tcW w:w="1590" w:type="dxa"/>
            <w:vMerge/>
          </w:tcPr>
          <w:p w:rsidR="0084370C" w:rsidRDefault="0084370C" w:rsidP="0028062D">
            <w:pPr>
              <w:pStyle w:val="Sinespaciado"/>
              <w:ind w:firstLine="360"/>
              <w:jc w:val="center"/>
              <w:rPr>
                <w:rFonts w:ascii="Times New Roman" w:hAnsi="Times New Roman" w:cs="Times New Roman"/>
                <w:sz w:val="24"/>
                <w:szCs w:val="24"/>
                <w:lang w:val="es-AR"/>
              </w:rPr>
            </w:pPr>
          </w:p>
        </w:tc>
        <w:tc>
          <w:tcPr>
            <w:tcW w:w="1980" w:type="dxa"/>
          </w:tcPr>
          <w:p w:rsidR="0084370C" w:rsidRDefault="0084370C" w:rsidP="0028062D">
            <w:pPr>
              <w:pStyle w:val="Sinespaciado"/>
              <w:ind w:firstLine="360"/>
              <w:jc w:val="center"/>
              <w:rPr>
                <w:rFonts w:ascii="Times New Roman" w:hAnsi="Times New Roman" w:cs="Times New Roman"/>
                <w:b/>
                <w:i/>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roofErr w:type="spellStart"/>
            <w:r w:rsidRPr="00F913BB">
              <w:rPr>
                <w:rFonts w:ascii="Times New Roman" w:hAnsi="Times New Roman" w:cs="Times New Roman"/>
                <w:b/>
                <w:i/>
                <w:sz w:val="24"/>
                <w:szCs w:val="24"/>
                <w:lang w:val="es-AR"/>
              </w:rPr>
              <w:t>d</w:t>
            </w:r>
            <w:r w:rsidRPr="006928B7">
              <w:rPr>
                <w:rFonts w:ascii="Times New Roman" w:hAnsi="Times New Roman" w:cs="Times New Roman"/>
                <w:b/>
                <w:i/>
                <w:sz w:val="24"/>
                <w:szCs w:val="24"/>
                <w:vertAlign w:val="superscript"/>
                <w:lang w:val="es-AR"/>
              </w:rPr>
              <w:t>P</w:t>
            </w:r>
            <w:r w:rsidR="006928B7">
              <w:rPr>
                <w:rFonts w:ascii="Times New Roman" w:hAnsi="Times New Roman" w:cs="Times New Roman"/>
                <w:b/>
                <w:i/>
                <w:sz w:val="24"/>
                <w:szCs w:val="24"/>
                <w:vertAlign w:val="subscript"/>
                <w:lang w:val="es-AR"/>
              </w:rPr>
              <w:t>F</w:t>
            </w:r>
            <w:proofErr w:type="spellEnd"/>
          </w:p>
        </w:tc>
      </w:tr>
      <w:tr w:rsidR="0084370C" w:rsidTr="0028062D">
        <w:trPr>
          <w:trHeight w:val="137"/>
        </w:trPr>
        <w:tc>
          <w:tcPr>
            <w:tcW w:w="2010" w:type="dxa"/>
          </w:tcPr>
          <w:p w:rsidR="0084370C" w:rsidRDefault="0084370C" w:rsidP="0028062D">
            <w:pPr>
              <w:pStyle w:val="Sinespaciado"/>
              <w:ind w:firstLine="360"/>
              <w:jc w:val="center"/>
              <w:rPr>
                <w:rFonts w:ascii="Times New Roman" w:hAnsi="Times New Roman" w:cs="Times New Roman"/>
                <w:b/>
                <w:i/>
                <w:color w:val="FF0000"/>
                <w:sz w:val="24"/>
                <w:szCs w:val="24"/>
                <w:lang w:val="es-AR"/>
              </w:rPr>
            </w:pPr>
          </w:p>
          <w:p w:rsidR="0084370C" w:rsidRDefault="0084370C" w:rsidP="006928B7">
            <w:pPr>
              <w:pStyle w:val="Sinespaciado"/>
              <w:ind w:firstLine="360"/>
              <w:jc w:val="center"/>
              <w:rPr>
                <w:rFonts w:ascii="Times New Roman" w:hAnsi="Times New Roman" w:cs="Times New Roman"/>
                <w:sz w:val="24"/>
                <w:szCs w:val="24"/>
                <w:lang w:val="es-AR"/>
              </w:rPr>
            </w:pPr>
            <w:r w:rsidRPr="00F913BB">
              <w:rPr>
                <w:rFonts w:ascii="Times New Roman" w:hAnsi="Times New Roman" w:cs="Times New Roman"/>
                <w:b/>
                <w:i/>
                <w:color w:val="FF0000"/>
                <w:sz w:val="24"/>
                <w:szCs w:val="24"/>
                <w:lang w:val="es-AR"/>
              </w:rPr>
              <w:t>R</w:t>
            </w:r>
            <w:r w:rsidR="006928B7" w:rsidRPr="006928B7">
              <w:rPr>
                <w:rFonts w:ascii="Times New Roman" w:hAnsi="Times New Roman" w:cs="Times New Roman"/>
                <w:b/>
                <w:i/>
                <w:color w:val="FF0000"/>
                <w:sz w:val="24"/>
                <w:szCs w:val="24"/>
                <w:vertAlign w:val="superscript"/>
                <w:lang w:val="es-AR"/>
              </w:rPr>
              <w:t>T</w:t>
            </w:r>
            <w:r w:rsidRPr="00F913BB">
              <w:rPr>
                <w:rFonts w:ascii="Times New Roman" w:hAnsi="Times New Roman" w:cs="Times New Roman"/>
                <w:b/>
                <w:i/>
                <w:color w:val="FF0000"/>
                <w:sz w:val="24"/>
                <w:szCs w:val="24"/>
                <w:vertAlign w:val="subscript"/>
                <w:lang w:val="es-AR"/>
              </w:rPr>
              <w:t>F</w:t>
            </w:r>
            <w:r w:rsidR="006928B7">
              <w:rPr>
                <w:rFonts w:ascii="Times New Roman" w:hAnsi="Times New Roman" w:cs="Times New Roman"/>
                <w:b/>
                <w:i/>
                <w:color w:val="FF0000"/>
                <w:sz w:val="24"/>
                <w:szCs w:val="24"/>
                <w:vertAlign w:val="subscript"/>
                <w:lang w:val="es-AR"/>
              </w:rPr>
              <w:t>M</w:t>
            </w:r>
            <w:r>
              <w:rPr>
                <w:rFonts w:ascii="Times New Roman" w:hAnsi="Times New Roman" w:cs="Times New Roman"/>
                <w:sz w:val="24"/>
                <w:szCs w:val="24"/>
                <w:lang w:val="es-AR"/>
              </w:rPr>
              <w:t xml:space="preserve"> </w:t>
            </w:r>
          </w:p>
        </w:tc>
        <w:tc>
          <w:tcPr>
            <w:tcW w:w="1590" w:type="dxa"/>
            <w:vMerge/>
          </w:tcPr>
          <w:p w:rsidR="0084370C" w:rsidRDefault="0084370C" w:rsidP="0028062D">
            <w:pPr>
              <w:pStyle w:val="Sinespaciado"/>
              <w:ind w:firstLine="360"/>
              <w:jc w:val="center"/>
              <w:rPr>
                <w:rFonts w:ascii="Times New Roman" w:hAnsi="Times New Roman" w:cs="Times New Roman"/>
                <w:sz w:val="24"/>
                <w:szCs w:val="24"/>
                <w:lang w:val="es-AR"/>
              </w:rPr>
            </w:pPr>
          </w:p>
        </w:tc>
        <w:tc>
          <w:tcPr>
            <w:tcW w:w="1980" w:type="dxa"/>
          </w:tcPr>
          <w:p w:rsidR="0084370C" w:rsidRDefault="0084370C" w:rsidP="0028062D">
            <w:pPr>
              <w:pStyle w:val="Sinespaciado"/>
              <w:ind w:firstLine="360"/>
              <w:jc w:val="center"/>
              <w:rPr>
                <w:rFonts w:ascii="Times New Roman" w:hAnsi="Times New Roman" w:cs="Times New Roman"/>
                <w:b/>
                <w:i/>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r w:rsidRPr="00F913BB">
              <w:rPr>
                <w:rFonts w:ascii="Times New Roman" w:hAnsi="Times New Roman" w:cs="Times New Roman"/>
                <w:b/>
                <w:i/>
                <w:sz w:val="24"/>
                <w:szCs w:val="24"/>
                <w:lang w:val="es-AR"/>
              </w:rPr>
              <w:t>R</w:t>
            </w:r>
            <w:r w:rsidR="006928B7" w:rsidRPr="006928B7">
              <w:rPr>
                <w:rFonts w:ascii="Times New Roman" w:hAnsi="Times New Roman" w:cs="Times New Roman"/>
                <w:b/>
                <w:i/>
                <w:sz w:val="24"/>
                <w:szCs w:val="24"/>
                <w:vertAlign w:val="superscript"/>
                <w:lang w:val="es-AR"/>
              </w:rPr>
              <w:t>T</w:t>
            </w:r>
            <w:r w:rsidRPr="00F913BB">
              <w:rPr>
                <w:rFonts w:ascii="Times New Roman" w:hAnsi="Times New Roman" w:cs="Times New Roman"/>
                <w:b/>
                <w:i/>
                <w:sz w:val="24"/>
                <w:szCs w:val="24"/>
                <w:vertAlign w:val="subscript"/>
                <w:lang w:val="es-AR"/>
              </w:rPr>
              <w:t>F</w:t>
            </w:r>
          </w:p>
        </w:tc>
      </w:tr>
      <w:tr w:rsidR="0084370C" w:rsidTr="0028062D">
        <w:trPr>
          <w:trHeight w:val="137"/>
        </w:trPr>
        <w:tc>
          <w:tcPr>
            <w:tcW w:w="2010" w:type="dxa"/>
          </w:tcPr>
          <w:p w:rsidR="0084370C" w:rsidRDefault="0084370C" w:rsidP="0028062D">
            <w:pPr>
              <w:pStyle w:val="Sinespaciado"/>
              <w:ind w:firstLine="360"/>
              <w:jc w:val="center"/>
              <w:rPr>
                <w:rFonts w:ascii="Times New Roman" w:hAnsi="Times New Roman" w:cs="Times New Roman"/>
                <w:b/>
                <w:i/>
                <w:color w:val="FF0000"/>
                <w:sz w:val="24"/>
                <w:szCs w:val="24"/>
                <w:lang w:val="es-AR"/>
              </w:rPr>
            </w:pPr>
          </w:p>
          <w:p w:rsidR="0084370C" w:rsidRDefault="0084370C" w:rsidP="006928B7">
            <w:pPr>
              <w:pStyle w:val="Sinespaciado"/>
              <w:ind w:firstLine="360"/>
              <w:jc w:val="center"/>
              <w:rPr>
                <w:rFonts w:ascii="Times New Roman" w:hAnsi="Times New Roman" w:cs="Times New Roman"/>
                <w:sz w:val="24"/>
                <w:szCs w:val="24"/>
                <w:lang w:val="es-AR"/>
              </w:rPr>
            </w:pPr>
            <w:r w:rsidRPr="00F913BB">
              <w:rPr>
                <w:rFonts w:ascii="Times New Roman" w:hAnsi="Times New Roman" w:cs="Times New Roman"/>
                <w:b/>
                <w:i/>
                <w:color w:val="FF0000"/>
                <w:sz w:val="24"/>
                <w:szCs w:val="24"/>
                <w:lang w:val="es-AR"/>
              </w:rPr>
              <w:t>R</w:t>
            </w:r>
            <w:r w:rsidR="006928B7">
              <w:rPr>
                <w:rFonts w:ascii="Times New Roman" w:hAnsi="Times New Roman" w:cs="Times New Roman"/>
                <w:b/>
                <w:i/>
                <w:color w:val="FF0000"/>
                <w:sz w:val="24"/>
                <w:szCs w:val="24"/>
                <w:vertAlign w:val="superscript"/>
                <w:lang w:val="es-AR"/>
              </w:rPr>
              <w:t>P</w:t>
            </w:r>
            <w:r w:rsidR="006928B7">
              <w:rPr>
                <w:rFonts w:ascii="Times New Roman" w:hAnsi="Times New Roman" w:cs="Times New Roman"/>
                <w:b/>
                <w:i/>
                <w:color w:val="FF0000"/>
                <w:sz w:val="24"/>
                <w:szCs w:val="24"/>
                <w:vertAlign w:val="subscript"/>
                <w:lang w:val="es-AR"/>
              </w:rPr>
              <w:t>FM</w:t>
            </w:r>
          </w:p>
        </w:tc>
        <w:tc>
          <w:tcPr>
            <w:tcW w:w="1590" w:type="dxa"/>
            <w:vMerge/>
          </w:tcPr>
          <w:p w:rsidR="0084370C" w:rsidRDefault="0084370C" w:rsidP="0028062D">
            <w:pPr>
              <w:pStyle w:val="Sinespaciado"/>
              <w:ind w:firstLine="360"/>
              <w:jc w:val="center"/>
              <w:rPr>
                <w:rFonts w:ascii="Times New Roman" w:hAnsi="Times New Roman" w:cs="Times New Roman"/>
                <w:sz w:val="24"/>
                <w:szCs w:val="24"/>
                <w:lang w:val="es-AR"/>
              </w:rPr>
            </w:pPr>
          </w:p>
        </w:tc>
        <w:tc>
          <w:tcPr>
            <w:tcW w:w="1980" w:type="dxa"/>
          </w:tcPr>
          <w:p w:rsidR="0084370C" w:rsidRDefault="0084370C" w:rsidP="0028062D">
            <w:pPr>
              <w:pStyle w:val="Sinespaciado"/>
              <w:ind w:firstLine="360"/>
              <w:jc w:val="center"/>
              <w:rPr>
                <w:rFonts w:ascii="Times New Roman" w:hAnsi="Times New Roman" w:cs="Times New Roman"/>
                <w:b/>
                <w:i/>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r w:rsidRPr="00F913BB">
              <w:rPr>
                <w:rFonts w:ascii="Times New Roman" w:hAnsi="Times New Roman" w:cs="Times New Roman"/>
                <w:b/>
                <w:i/>
                <w:sz w:val="24"/>
                <w:szCs w:val="24"/>
                <w:lang w:val="es-AR"/>
              </w:rPr>
              <w:t>R</w:t>
            </w:r>
            <w:r w:rsidRPr="006928B7">
              <w:rPr>
                <w:rFonts w:ascii="Times New Roman" w:hAnsi="Times New Roman" w:cs="Times New Roman"/>
                <w:b/>
                <w:i/>
                <w:sz w:val="24"/>
                <w:szCs w:val="24"/>
                <w:vertAlign w:val="superscript"/>
                <w:lang w:val="es-AR"/>
              </w:rPr>
              <w:t>P</w:t>
            </w:r>
            <w:r w:rsidR="006928B7">
              <w:rPr>
                <w:rFonts w:ascii="Times New Roman" w:hAnsi="Times New Roman" w:cs="Times New Roman"/>
                <w:b/>
                <w:i/>
                <w:sz w:val="24"/>
                <w:szCs w:val="24"/>
                <w:vertAlign w:val="subscript"/>
                <w:lang w:val="es-AR"/>
              </w:rPr>
              <w:t>F</w:t>
            </w:r>
          </w:p>
        </w:tc>
      </w:tr>
      <w:tr w:rsidR="0084370C" w:rsidTr="0028062D">
        <w:trPr>
          <w:trHeight w:val="137"/>
        </w:trPr>
        <w:tc>
          <w:tcPr>
            <w:tcW w:w="2010" w:type="dxa"/>
          </w:tcPr>
          <w:p w:rsidR="0084370C" w:rsidRDefault="0084370C" w:rsidP="0028062D">
            <w:pPr>
              <w:pStyle w:val="Sinespaciado"/>
              <w:ind w:firstLine="360"/>
              <w:jc w:val="center"/>
              <w:rPr>
                <w:rFonts w:ascii="Times New Roman" w:hAnsi="Times New Roman" w:cs="Times New Roman"/>
                <w:b/>
                <w:color w:val="FFFFFF" w:themeColor="background1"/>
                <w:sz w:val="16"/>
                <w:szCs w:val="16"/>
                <w:lang w:val="es-AR"/>
              </w:rPr>
            </w:pPr>
            <w:r w:rsidRPr="00F913BB">
              <w:rPr>
                <w:rFonts w:ascii="Times New Roman" w:hAnsi="Times New Roman" w:cs="Times New Roman"/>
                <w:b/>
                <w:color w:val="FFFFFF" w:themeColor="background1"/>
                <w:sz w:val="16"/>
                <w:szCs w:val="16"/>
                <w:lang w:val="es-AR"/>
              </w:rPr>
              <w:t>.</w:t>
            </w:r>
          </w:p>
          <w:p w:rsidR="0084370C" w:rsidRDefault="0084370C" w:rsidP="006928B7">
            <w:pPr>
              <w:pStyle w:val="Sinespaciado"/>
              <w:ind w:firstLine="360"/>
              <w:jc w:val="center"/>
              <w:rPr>
                <w:rFonts w:ascii="Times New Roman" w:hAnsi="Times New Roman" w:cs="Times New Roman"/>
                <w:sz w:val="24"/>
                <w:szCs w:val="24"/>
                <w:lang w:val="es-AR"/>
              </w:rPr>
            </w:pPr>
            <w:proofErr w:type="spellStart"/>
            <w:r>
              <w:rPr>
                <w:rFonts w:ascii="Times New Roman" w:hAnsi="Times New Roman" w:cs="Times New Roman"/>
                <w:b/>
                <w:i/>
                <w:color w:val="FF0000"/>
                <w:sz w:val="24"/>
                <w:szCs w:val="24"/>
                <w:lang w:val="es-AR"/>
              </w:rPr>
              <w:t>n</w:t>
            </w:r>
            <w:r w:rsidR="006928B7">
              <w:rPr>
                <w:rFonts w:ascii="Times New Roman" w:hAnsi="Times New Roman" w:cs="Times New Roman"/>
                <w:b/>
                <w:i/>
                <w:color w:val="FF0000"/>
                <w:sz w:val="24"/>
                <w:szCs w:val="24"/>
                <w:vertAlign w:val="superscript"/>
                <w:lang w:val="es-AR"/>
              </w:rPr>
              <w:t>T</w:t>
            </w:r>
            <w:r w:rsidRPr="00F913BB">
              <w:rPr>
                <w:rFonts w:ascii="Times New Roman" w:hAnsi="Times New Roman" w:cs="Times New Roman"/>
                <w:b/>
                <w:i/>
                <w:color w:val="FF0000"/>
                <w:sz w:val="24"/>
                <w:szCs w:val="24"/>
                <w:vertAlign w:val="subscript"/>
                <w:lang w:val="es-AR"/>
              </w:rPr>
              <w:t>RF</w:t>
            </w:r>
            <w:r w:rsidR="006928B7">
              <w:rPr>
                <w:rFonts w:ascii="Times New Roman" w:hAnsi="Times New Roman" w:cs="Times New Roman"/>
                <w:b/>
                <w:i/>
                <w:color w:val="FF0000"/>
                <w:sz w:val="24"/>
                <w:szCs w:val="24"/>
                <w:vertAlign w:val="subscript"/>
                <w:lang w:val="es-AR"/>
              </w:rPr>
              <w:t>M</w:t>
            </w:r>
            <w:proofErr w:type="spellEnd"/>
          </w:p>
        </w:tc>
        <w:tc>
          <w:tcPr>
            <w:tcW w:w="1590" w:type="dxa"/>
            <w:vMerge/>
          </w:tcPr>
          <w:p w:rsidR="0084370C" w:rsidRDefault="0084370C" w:rsidP="0028062D">
            <w:pPr>
              <w:pStyle w:val="Sinespaciado"/>
              <w:ind w:firstLine="360"/>
              <w:jc w:val="center"/>
              <w:rPr>
                <w:rFonts w:ascii="Times New Roman" w:hAnsi="Times New Roman" w:cs="Times New Roman"/>
                <w:sz w:val="24"/>
                <w:szCs w:val="24"/>
                <w:lang w:val="es-AR"/>
              </w:rPr>
            </w:pPr>
          </w:p>
        </w:tc>
        <w:tc>
          <w:tcPr>
            <w:tcW w:w="1980" w:type="dxa"/>
          </w:tcPr>
          <w:p w:rsidR="0084370C" w:rsidRDefault="0084370C" w:rsidP="0028062D">
            <w:pPr>
              <w:pStyle w:val="Sinespaciado"/>
              <w:ind w:firstLine="360"/>
              <w:jc w:val="center"/>
              <w:rPr>
                <w:rFonts w:ascii="Times New Roman" w:hAnsi="Times New Roman" w:cs="Times New Roman"/>
                <w:b/>
                <w:i/>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roofErr w:type="spellStart"/>
            <w:r w:rsidRPr="00F913BB">
              <w:rPr>
                <w:rFonts w:ascii="Times New Roman" w:hAnsi="Times New Roman" w:cs="Times New Roman"/>
                <w:b/>
                <w:i/>
                <w:sz w:val="24"/>
                <w:szCs w:val="24"/>
                <w:lang w:val="es-AR"/>
              </w:rPr>
              <w:t>n</w:t>
            </w:r>
            <w:r w:rsidR="006928B7" w:rsidRPr="006928B7">
              <w:rPr>
                <w:rFonts w:ascii="Times New Roman" w:hAnsi="Times New Roman" w:cs="Times New Roman"/>
                <w:b/>
                <w:i/>
                <w:sz w:val="24"/>
                <w:szCs w:val="24"/>
                <w:vertAlign w:val="superscript"/>
                <w:lang w:val="es-AR"/>
              </w:rPr>
              <w:t>T</w:t>
            </w:r>
            <w:r w:rsidRPr="00F913BB">
              <w:rPr>
                <w:rFonts w:ascii="Times New Roman" w:hAnsi="Times New Roman" w:cs="Times New Roman"/>
                <w:b/>
                <w:i/>
                <w:sz w:val="24"/>
                <w:szCs w:val="24"/>
                <w:vertAlign w:val="subscript"/>
                <w:lang w:val="es-AR"/>
              </w:rPr>
              <w:t>RF</w:t>
            </w:r>
            <w:proofErr w:type="spellEnd"/>
          </w:p>
        </w:tc>
      </w:tr>
      <w:tr w:rsidR="0084370C" w:rsidTr="0028062D">
        <w:trPr>
          <w:trHeight w:val="137"/>
        </w:trPr>
        <w:tc>
          <w:tcPr>
            <w:tcW w:w="2010" w:type="dxa"/>
          </w:tcPr>
          <w:p w:rsidR="0084370C" w:rsidRDefault="0084370C" w:rsidP="0028062D">
            <w:pPr>
              <w:pStyle w:val="Sinespaciado"/>
              <w:ind w:firstLine="360"/>
              <w:jc w:val="center"/>
              <w:rPr>
                <w:rFonts w:ascii="Times New Roman" w:hAnsi="Times New Roman" w:cs="Times New Roman"/>
                <w:b/>
                <w:color w:val="FFFFFF" w:themeColor="background1"/>
                <w:sz w:val="16"/>
                <w:szCs w:val="16"/>
                <w:lang w:val="es-AR"/>
              </w:rPr>
            </w:pPr>
          </w:p>
          <w:p w:rsidR="0084370C" w:rsidRDefault="0084370C" w:rsidP="006928B7">
            <w:pPr>
              <w:pStyle w:val="Sinespaciado"/>
              <w:ind w:firstLine="360"/>
              <w:jc w:val="center"/>
              <w:rPr>
                <w:rFonts w:ascii="Times New Roman" w:hAnsi="Times New Roman" w:cs="Times New Roman"/>
                <w:sz w:val="24"/>
                <w:szCs w:val="24"/>
                <w:lang w:val="es-AR"/>
              </w:rPr>
            </w:pPr>
            <w:r w:rsidRPr="00F913BB">
              <w:rPr>
                <w:rFonts w:ascii="Times New Roman" w:hAnsi="Times New Roman" w:cs="Times New Roman"/>
                <w:b/>
                <w:color w:val="FFFFFF" w:themeColor="background1"/>
                <w:sz w:val="16"/>
                <w:szCs w:val="16"/>
                <w:lang w:val="es-AR"/>
              </w:rPr>
              <w:t>.</w:t>
            </w:r>
            <w:proofErr w:type="spellStart"/>
            <w:r>
              <w:rPr>
                <w:rFonts w:ascii="Times New Roman" w:hAnsi="Times New Roman" w:cs="Times New Roman"/>
                <w:b/>
                <w:i/>
                <w:color w:val="FF0000"/>
                <w:sz w:val="24"/>
                <w:szCs w:val="24"/>
                <w:lang w:val="es-AR"/>
              </w:rPr>
              <w:t>n</w:t>
            </w:r>
            <w:r w:rsidR="006928B7">
              <w:rPr>
                <w:rFonts w:ascii="Times New Roman" w:hAnsi="Times New Roman" w:cs="Times New Roman"/>
                <w:b/>
                <w:i/>
                <w:color w:val="FF0000"/>
                <w:sz w:val="24"/>
                <w:szCs w:val="24"/>
                <w:vertAlign w:val="superscript"/>
                <w:lang w:val="es-AR"/>
              </w:rPr>
              <w:t>P</w:t>
            </w:r>
            <w:r w:rsidRPr="00F913BB">
              <w:rPr>
                <w:rFonts w:ascii="Times New Roman" w:hAnsi="Times New Roman" w:cs="Times New Roman"/>
                <w:b/>
                <w:i/>
                <w:color w:val="FF0000"/>
                <w:sz w:val="24"/>
                <w:szCs w:val="24"/>
                <w:vertAlign w:val="subscript"/>
                <w:lang w:val="es-AR"/>
              </w:rPr>
              <w:t>R</w:t>
            </w:r>
            <w:r w:rsidR="006928B7">
              <w:rPr>
                <w:rFonts w:ascii="Times New Roman" w:hAnsi="Times New Roman" w:cs="Times New Roman"/>
                <w:b/>
                <w:i/>
                <w:color w:val="FF0000"/>
                <w:sz w:val="24"/>
                <w:szCs w:val="24"/>
                <w:vertAlign w:val="subscript"/>
                <w:lang w:val="es-AR"/>
              </w:rPr>
              <w:t>FM</w:t>
            </w:r>
            <w:proofErr w:type="spellEnd"/>
          </w:p>
        </w:tc>
        <w:tc>
          <w:tcPr>
            <w:tcW w:w="1590" w:type="dxa"/>
            <w:vMerge/>
          </w:tcPr>
          <w:p w:rsidR="0084370C" w:rsidRDefault="0084370C" w:rsidP="0028062D">
            <w:pPr>
              <w:pStyle w:val="Sinespaciado"/>
              <w:ind w:firstLine="360"/>
              <w:jc w:val="center"/>
              <w:rPr>
                <w:rFonts w:ascii="Times New Roman" w:hAnsi="Times New Roman" w:cs="Times New Roman"/>
                <w:sz w:val="24"/>
                <w:szCs w:val="24"/>
                <w:lang w:val="es-AR"/>
              </w:rPr>
            </w:pPr>
          </w:p>
        </w:tc>
        <w:tc>
          <w:tcPr>
            <w:tcW w:w="1980" w:type="dxa"/>
          </w:tcPr>
          <w:p w:rsidR="0084370C" w:rsidRDefault="0084370C" w:rsidP="0028062D">
            <w:pPr>
              <w:pStyle w:val="Sinespaciado"/>
              <w:ind w:firstLine="360"/>
              <w:jc w:val="center"/>
              <w:rPr>
                <w:rFonts w:ascii="Times New Roman" w:hAnsi="Times New Roman" w:cs="Times New Roman"/>
                <w:b/>
                <w:i/>
                <w:sz w:val="24"/>
                <w:szCs w:val="24"/>
                <w:lang w:val="es-AR"/>
              </w:rPr>
            </w:pPr>
          </w:p>
          <w:p w:rsidR="0084370C" w:rsidRDefault="0084370C" w:rsidP="006928B7">
            <w:pPr>
              <w:pStyle w:val="Sinespaciado"/>
              <w:ind w:firstLine="360"/>
              <w:jc w:val="center"/>
              <w:rPr>
                <w:rFonts w:ascii="Times New Roman" w:hAnsi="Times New Roman" w:cs="Times New Roman"/>
                <w:sz w:val="24"/>
                <w:szCs w:val="24"/>
                <w:lang w:val="es-AR"/>
              </w:rPr>
            </w:pPr>
            <w:proofErr w:type="spellStart"/>
            <w:r w:rsidRPr="00F913BB">
              <w:rPr>
                <w:rFonts w:ascii="Times New Roman" w:hAnsi="Times New Roman" w:cs="Times New Roman"/>
                <w:b/>
                <w:i/>
                <w:sz w:val="24"/>
                <w:szCs w:val="24"/>
                <w:lang w:val="es-AR"/>
              </w:rPr>
              <w:t>n</w:t>
            </w:r>
            <w:r w:rsidR="006928B7" w:rsidRPr="006928B7">
              <w:rPr>
                <w:rFonts w:ascii="Times New Roman" w:hAnsi="Times New Roman" w:cs="Times New Roman"/>
                <w:b/>
                <w:i/>
                <w:sz w:val="24"/>
                <w:szCs w:val="24"/>
                <w:vertAlign w:val="superscript"/>
                <w:lang w:val="es-AR"/>
              </w:rPr>
              <w:t>P</w:t>
            </w:r>
            <w:r w:rsidRPr="00F913BB">
              <w:rPr>
                <w:rFonts w:ascii="Times New Roman" w:hAnsi="Times New Roman" w:cs="Times New Roman"/>
                <w:b/>
                <w:i/>
                <w:sz w:val="24"/>
                <w:szCs w:val="24"/>
                <w:vertAlign w:val="subscript"/>
                <w:lang w:val="es-AR"/>
              </w:rPr>
              <w:t>R</w:t>
            </w:r>
            <w:r w:rsidR="006928B7">
              <w:rPr>
                <w:rFonts w:ascii="Times New Roman" w:hAnsi="Times New Roman" w:cs="Times New Roman"/>
                <w:b/>
                <w:i/>
                <w:sz w:val="24"/>
                <w:szCs w:val="24"/>
                <w:vertAlign w:val="subscript"/>
                <w:lang w:val="es-AR"/>
              </w:rPr>
              <w:t>F</w:t>
            </w:r>
            <w:proofErr w:type="spellEnd"/>
          </w:p>
        </w:tc>
      </w:tr>
      <w:tr w:rsidR="0084370C" w:rsidTr="0028062D">
        <w:trPr>
          <w:trHeight w:val="137"/>
        </w:trPr>
        <w:tc>
          <w:tcPr>
            <w:tcW w:w="2010" w:type="dxa"/>
          </w:tcPr>
          <w:p w:rsidR="0084370C" w:rsidRDefault="0084370C" w:rsidP="0028062D">
            <w:pPr>
              <w:pStyle w:val="Sinespaciado"/>
              <w:ind w:firstLine="360"/>
              <w:jc w:val="center"/>
              <w:rPr>
                <w:rFonts w:ascii="Times New Roman" w:hAnsi="Times New Roman" w:cs="Times New Roman"/>
                <w:b/>
                <w:i/>
                <w:color w:val="FF0000"/>
                <w:sz w:val="24"/>
                <w:szCs w:val="24"/>
                <w:lang w:val="es-AR"/>
              </w:rPr>
            </w:pPr>
          </w:p>
          <w:p w:rsidR="0084370C" w:rsidRDefault="0084370C" w:rsidP="006928B7">
            <w:pPr>
              <w:pStyle w:val="Sinespaciado"/>
              <w:ind w:firstLine="360"/>
              <w:jc w:val="center"/>
              <w:rPr>
                <w:rFonts w:ascii="Times New Roman" w:hAnsi="Times New Roman" w:cs="Times New Roman"/>
                <w:sz w:val="24"/>
                <w:szCs w:val="24"/>
                <w:lang w:val="es-AR"/>
              </w:rPr>
            </w:pPr>
            <w:proofErr w:type="spellStart"/>
            <w:r>
              <w:rPr>
                <w:rFonts w:ascii="Times New Roman" w:hAnsi="Times New Roman" w:cs="Times New Roman"/>
                <w:b/>
                <w:i/>
                <w:color w:val="FF0000"/>
                <w:sz w:val="24"/>
                <w:szCs w:val="24"/>
                <w:lang w:val="es-AR"/>
              </w:rPr>
              <w:t>n</w:t>
            </w:r>
            <w:r w:rsidR="006928B7">
              <w:rPr>
                <w:rFonts w:ascii="Times New Roman" w:hAnsi="Times New Roman" w:cs="Times New Roman"/>
                <w:b/>
                <w:i/>
                <w:color w:val="FF0000"/>
                <w:sz w:val="24"/>
                <w:szCs w:val="24"/>
                <w:vertAlign w:val="superscript"/>
                <w:lang w:val="es-AR"/>
              </w:rPr>
              <w:t>P</w:t>
            </w:r>
            <w:r w:rsidR="006928B7">
              <w:rPr>
                <w:rFonts w:ascii="Times New Roman" w:hAnsi="Times New Roman" w:cs="Times New Roman"/>
                <w:b/>
                <w:i/>
                <w:color w:val="FF0000"/>
                <w:sz w:val="24"/>
                <w:szCs w:val="24"/>
                <w:vertAlign w:val="subscript"/>
                <w:lang w:val="es-AR"/>
              </w:rPr>
              <w:t>FM</w:t>
            </w:r>
            <w:proofErr w:type="spellEnd"/>
          </w:p>
        </w:tc>
        <w:tc>
          <w:tcPr>
            <w:tcW w:w="1590" w:type="dxa"/>
            <w:vMerge/>
          </w:tcPr>
          <w:p w:rsidR="0084370C" w:rsidRDefault="0084370C" w:rsidP="0028062D">
            <w:pPr>
              <w:pStyle w:val="Sinespaciado"/>
              <w:ind w:firstLine="360"/>
              <w:jc w:val="center"/>
              <w:rPr>
                <w:rFonts w:ascii="Times New Roman" w:hAnsi="Times New Roman" w:cs="Times New Roman"/>
                <w:sz w:val="24"/>
                <w:szCs w:val="24"/>
                <w:lang w:val="es-AR"/>
              </w:rPr>
            </w:pPr>
          </w:p>
        </w:tc>
        <w:tc>
          <w:tcPr>
            <w:tcW w:w="1980" w:type="dxa"/>
          </w:tcPr>
          <w:p w:rsidR="0084370C" w:rsidRDefault="0084370C" w:rsidP="0028062D">
            <w:pPr>
              <w:pStyle w:val="Sinespaciado"/>
              <w:ind w:firstLine="360"/>
              <w:jc w:val="center"/>
              <w:rPr>
                <w:rFonts w:ascii="Times New Roman" w:hAnsi="Times New Roman" w:cs="Times New Roman"/>
                <w:b/>
                <w:i/>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roofErr w:type="spellStart"/>
            <w:r w:rsidRPr="00F913BB">
              <w:rPr>
                <w:rFonts w:ascii="Times New Roman" w:hAnsi="Times New Roman" w:cs="Times New Roman"/>
                <w:b/>
                <w:i/>
                <w:sz w:val="24"/>
                <w:szCs w:val="24"/>
                <w:lang w:val="es-AR"/>
              </w:rPr>
              <w:t>n</w:t>
            </w:r>
            <w:r w:rsidRPr="006928B7">
              <w:rPr>
                <w:rFonts w:ascii="Times New Roman" w:hAnsi="Times New Roman" w:cs="Times New Roman"/>
                <w:b/>
                <w:i/>
                <w:sz w:val="24"/>
                <w:szCs w:val="24"/>
                <w:vertAlign w:val="superscript"/>
                <w:lang w:val="es-AR"/>
              </w:rPr>
              <w:t>P</w:t>
            </w:r>
            <w:r w:rsidR="006928B7">
              <w:rPr>
                <w:rFonts w:ascii="Times New Roman" w:hAnsi="Times New Roman" w:cs="Times New Roman"/>
                <w:b/>
                <w:i/>
                <w:sz w:val="24"/>
                <w:szCs w:val="24"/>
                <w:vertAlign w:val="subscript"/>
                <w:lang w:val="es-AR"/>
              </w:rPr>
              <w:t>F</w:t>
            </w:r>
            <w:proofErr w:type="spellEnd"/>
          </w:p>
        </w:tc>
      </w:tr>
      <w:tr w:rsidR="0084370C" w:rsidTr="0028062D">
        <w:trPr>
          <w:trHeight w:val="137"/>
        </w:trPr>
        <w:tc>
          <w:tcPr>
            <w:tcW w:w="2010" w:type="dxa"/>
          </w:tcPr>
          <w:p w:rsidR="0084370C" w:rsidRPr="003E1D27" w:rsidRDefault="0084370C" w:rsidP="0028062D">
            <w:pPr>
              <w:pStyle w:val="Sinespaciado"/>
              <w:ind w:firstLine="360"/>
              <w:jc w:val="center"/>
              <w:rPr>
                <w:rFonts w:ascii="Times New Roman" w:hAnsi="Times New Roman" w:cs="Times New Roman"/>
                <w:b/>
                <w:color w:val="FFFFFF" w:themeColor="background1"/>
                <w:sz w:val="24"/>
                <w:szCs w:val="24"/>
                <w:lang w:val="es-AR"/>
              </w:rPr>
            </w:pPr>
            <w:r w:rsidRPr="00F913BB">
              <w:rPr>
                <w:rFonts w:ascii="Times New Roman" w:hAnsi="Times New Roman" w:cs="Times New Roman"/>
                <w:b/>
                <w:color w:val="FFFFFF" w:themeColor="background1"/>
                <w:sz w:val="16"/>
                <w:szCs w:val="16"/>
                <w:lang w:val="es-AR"/>
              </w:rPr>
              <w:t>.</w:t>
            </w:r>
          </w:p>
          <w:p w:rsidR="0084370C" w:rsidRDefault="0084370C" w:rsidP="006928B7">
            <w:pPr>
              <w:pStyle w:val="Sinespaciado"/>
              <w:ind w:firstLine="360"/>
              <w:jc w:val="center"/>
              <w:rPr>
                <w:rFonts w:ascii="Times New Roman" w:hAnsi="Times New Roman" w:cs="Times New Roman"/>
                <w:sz w:val="24"/>
                <w:szCs w:val="24"/>
                <w:lang w:val="es-AR"/>
              </w:rPr>
            </w:pPr>
            <w:proofErr w:type="spellStart"/>
            <w:r>
              <w:rPr>
                <w:rFonts w:ascii="Times New Roman" w:hAnsi="Times New Roman" w:cs="Times New Roman"/>
                <w:b/>
                <w:i/>
                <w:color w:val="FF0000"/>
                <w:sz w:val="24"/>
                <w:szCs w:val="24"/>
                <w:lang w:val="es-AR"/>
              </w:rPr>
              <w:t>n</w:t>
            </w:r>
            <w:r w:rsidR="006928B7">
              <w:rPr>
                <w:rFonts w:ascii="Times New Roman" w:hAnsi="Times New Roman" w:cs="Times New Roman"/>
                <w:b/>
                <w:i/>
                <w:color w:val="FF0000"/>
                <w:sz w:val="24"/>
                <w:szCs w:val="24"/>
                <w:vertAlign w:val="superscript"/>
                <w:lang w:val="es-AR"/>
              </w:rPr>
              <w:t>D</w:t>
            </w:r>
            <w:r w:rsidR="006928B7">
              <w:rPr>
                <w:rFonts w:ascii="Times New Roman" w:hAnsi="Times New Roman" w:cs="Times New Roman"/>
                <w:b/>
                <w:i/>
                <w:color w:val="FF0000"/>
                <w:sz w:val="24"/>
                <w:szCs w:val="24"/>
                <w:vertAlign w:val="subscript"/>
                <w:lang w:val="es-AR"/>
              </w:rPr>
              <w:t>FM</w:t>
            </w:r>
            <w:proofErr w:type="spellEnd"/>
          </w:p>
        </w:tc>
        <w:tc>
          <w:tcPr>
            <w:tcW w:w="1590" w:type="dxa"/>
            <w:vMerge/>
          </w:tcPr>
          <w:p w:rsidR="0084370C" w:rsidRDefault="0084370C" w:rsidP="0028062D">
            <w:pPr>
              <w:pStyle w:val="Sinespaciado"/>
              <w:ind w:firstLine="360"/>
              <w:jc w:val="center"/>
              <w:rPr>
                <w:rFonts w:ascii="Times New Roman" w:hAnsi="Times New Roman" w:cs="Times New Roman"/>
                <w:sz w:val="24"/>
                <w:szCs w:val="24"/>
                <w:lang w:val="es-AR"/>
              </w:rPr>
            </w:pPr>
          </w:p>
        </w:tc>
        <w:tc>
          <w:tcPr>
            <w:tcW w:w="1980" w:type="dxa"/>
          </w:tcPr>
          <w:p w:rsidR="003E1D27" w:rsidRDefault="003E1D27" w:rsidP="0028062D">
            <w:pPr>
              <w:pStyle w:val="Sinespaciado"/>
              <w:ind w:firstLine="360"/>
              <w:jc w:val="center"/>
              <w:rPr>
                <w:rFonts w:ascii="Times New Roman" w:hAnsi="Times New Roman" w:cs="Times New Roman"/>
                <w:b/>
                <w:i/>
                <w:sz w:val="24"/>
                <w:szCs w:val="24"/>
                <w:lang w:val="es-AR"/>
              </w:rPr>
            </w:pPr>
          </w:p>
          <w:p w:rsidR="0084370C" w:rsidRDefault="0084370C" w:rsidP="0028062D">
            <w:pPr>
              <w:pStyle w:val="Sinespaciado"/>
              <w:ind w:firstLine="360"/>
              <w:jc w:val="center"/>
              <w:rPr>
                <w:rFonts w:ascii="Times New Roman" w:hAnsi="Times New Roman" w:cs="Times New Roman"/>
                <w:sz w:val="24"/>
                <w:szCs w:val="24"/>
                <w:lang w:val="es-AR"/>
              </w:rPr>
            </w:pPr>
            <w:proofErr w:type="spellStart"/>
            <w:r w:rsidRPr="00F913BB">
              <w:rPr>
                <w:rFonts w:ascii="Times New Roman" w:hAnsi="Times New Roman" w:cs="Times New Roman"/>
                <w:b/>
                <w:i/>
                <w:sz w:val="24"/>
                <w:szCs w:val="24"/>
                <w:lang w:val="es-AR"/>
              </w:rPr>
              <w:t>n</w:t>
            </w:r>
            <w:r w:rsidRPr="006928B7">
              <w:rPr>
                <w:rFonts w:ascii="Times New Roman" w:hAnsi="Times New Roman" w:cs="Times New Roman"/>
                <w:b/>
                <w:i/>
                <w:sz w:val="24"/>
                <w:szCs w:val="24"/>
                <w:vertAlign w:val="superscript"/>
                <w:lang w:val="es-AR"/>
              </w:rPr>
              <w:t>D</w:t>
            </w:r>
            <w:r w:rsidR="006928B7">
              <w:rPr>
                <w:rFonts w:ascii="Times New Roman" w:hAnsi="Times New Roman" w:cs="Times New Roman"/>
                <w:b/>
                <w:i/>
                <w:sz w:val="24"/>
                <w:szCs w:val="24"/>
                <w:vertAlign w:val="subscript"/>
                <w:lang w:val="es-AR"/>
              </w:rPr>
              <w:t>F</w:t>
            </w:r>
            <w:proofErr w:type="spellEnd"/>
          </w:p>
        </w:tc>
      </w:tr>
    </w:tbl>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DD4BE3">
        <w:rPr>
          <w:rFonts w:ascii="Times New Roman" w:hAnsi="Times New Roman" w:cs="Times New Roman"/>
          <w:b/>
          <w:i/>
          <w:sz w:val="24"/>
          <w:szCs w:val="24"/>
          <w:lang w:val="es-AR"/>
        </w:rPr>
        <w:t>Síntesis</w:t>
      </w:r>
      <w:r>
        <w:rPr>
          <w:rFonts w:ascii="Times New Roman" w:hAnsi="Times New Roman" w:cs="Times New Roman"/>
          <w:b/>
          <w:i/>
          <w:sz w:val="24"/>
          <w:szCs w:val="24"/>
          <w:lang w:val="es-AR"/>
        </w:rPr>
        <w:t xml:space="preserve"> de política monetaria-financiera</w:t>
      </w:r>
      <w:r>
        <w:rPr>
          <w:rFonts w:ascii="Times New Roman" w:hAnsi="Times New Roman" w:cs="Times New Roman"/>
          <w:sz w:val="24"/>
          <w:szCs w:val="24"/>
          <w:lang w:val="es-AR"/>
        </w:rPr>
        <w:t>: es evidente que la vigencia de las leyes económicas marginales, que rigen el mérito económico, enmarcan las pretensiones de políticas</w:t>
      </w:r>
      <w:r w:rsidR="003E1D27">
        <w:rPr>
          <w:rFonts w:ascii="Times New Roman" w:hAnsi="Times New Roman" w:cs="Times New Roman"/>
          <w:sz w:val="24"/>
          <w:szCs w:val="24"/>
          <w:lang w:val="es-AR"/>
        </w:rPr>
        <w:t xml:space="preserve"> monetarias</w:t>
      </w:r>
      <w:r>
        <w:rPr>
          <w:rFonts w:ascii="Times New Roman" w:hAnsi="Times New Roman" w:cs="Times New Roman"/>
          <w:sz w:val="24"/>
          <w:szCs w:val="24"/>
          <w:lang w:val="es-AR"/>
        </w:rPr>
        <w:t xml:space="preserve"> </w:t>
      </w:r>
      <w:r w:rsidR="003E1D27">
        <w:rPr>
          <w:rFonts w:ascii="Times New Roman" w:hAnsi="Times New Roman" w:cs="Times New Roman"/>
          <w:sz w:val="24"/>
          <w:szCs w:val="24"/>
          <w:lang w:val="es-AR"/>
        </w:rPr>
        <w:t>“</w:t>
      </w:r>
      <w:r>
        <w:rPr>
          <w:rFonts w:ascii="Times New Roman" w:hAnsi="Times New Roman" w:cs="Times New Roman"/>
          <w:sz w:val="24"/>
          <w:szCs w:val="24"/>
          <w:lang w:val="es-AR"/>
        </w:rPr>
        <w:t>solidarias</w:t>
      </w:r>
      <w:r w:rsidR="003E1D27">
        <w:rPr>
          <w:rFonts w:ascii="Times New Roman" w:hAnsi="Times New Roman" w:cs="Times New Roman"/>
          <w:sz w:val="24"/>
          <w:szCs w:val="24"/>
          <w:lang w:val="es-AR"/>
        </w:rPr>
        <w:t>”</w:t>
      </w:r>
      <w:r>
        <w:rPr>
          <w:rFonts w:ascii="Times New Roman" w:hAnsi="Times New Roman" w:cs="Times New Roman"/>
          <w:sz w:val="24"/>
          <w:szCs w:val="24"/>
          <w:lang w:val="es-AR"/>
        </w:rPr>
        <w:t>, y lo hacen de forma muy significativa, a tal punto que desdicen por completo lo que estas pretenden, y las teorías sostienen, veamos:</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r w:rsidRPr="00432560">
        <w:rPr>
          <w:rFonts w:ascii="Times New Roman" w:hAnsi="Times New Roman" w:cs="Times New Roman"/>
          <w:i/>
          <w:sz w:val="24"/>
          <w:szCs w:val="24"/>
          <w:lang w:val="es-AR"/>
        </w:rPr>
        <w:t>Empleo</w:t>
      </w:r>
      <w:r>
        <w:rPr>
          <w:rFonts w:ascii="Times New Roman" w:hAnsi="Times New Roman" w:cs="Times New Roman"/>
          <w:sz w:val="24"/>
          <w:szCs w:val="24"/>
          <w:lang w:val="es-AR"/>
        </w:rPr>
        <w:t>: el hecho de que la caída del precio de la moneda origine desempleo, contradice la pretensión política, de emitir moneda para alentar la destrucción (consumo) de riqueza y generar empleo. Políticas sustentadas en la idea de que</w:t>
      </w:r>
      <w:r w:rsidR="00F77898">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Pr="00FD15E3">
        <w:rPr>
          <w:rFonts w:ascii="Times New Roman" w:hAnsi="Times New Roman" w:cs="Times New Roman"/>
          <w:b/>
          <w:i/>
          <w:sz w:val="24"/>
          <w:szCs w:val="24"/>
          <w:u w:val="single"/>
          <w:lang w:val="es-AR"/>
        </w:rPr>
        <w:t xml:space="preserve">poner </w:t>
      </w:r>
      <w:r w:rsidR="00FD15E3" w:rsidRPr="00FD15E3">
        <w:rPr>
          <w:rFonts w:ascii="Times New Roman" w:hAnsi="Times New Roman" w:cs="Times New Roman"/>
          <w:b/>
          <w:i/>
          <w:sz w:val="24"/>
          <w:szCs w:val="24"/>
          <w:u w:val="single"/>
          <w:lang w:val="es-AR"/>
        </w:rPr>
        <w:t xml:space="preserve">moneda no generada en riqueza </w:t>
      </w:r>
      <w:r w:rsidRPr="00FD15E3">
        <w:rPr>
          <w:rFonts w:ascii="Times New Roman" w:hAnsi="Times New Roman" w:cs="Times New Roman"/>
          <w:b/>
          <w:i/>
          <w:sz w:val="24"/>
          <w:szCs w:val="24"/>
          <w:u w:val="single"/>
          <w:lang w:val="es-AR"/>
        </w:rPr>
        <w:t>a destruir riqueza</w:t>
      </w:r>
      <w:r>
        <w:rPr>
          <w:rFonts w:ascii="Times New Roman" w:hAnsi="Times New Roman" w:cs="Times New Roman"/>
          <w:sz w:val="24"/>
          <w:szCs w:val="24"/>
          <w:lang w:val="es-AR"/>
        </w:rPr>
        <w:t xml:space="preserve"> incentivará </w:t>
      </w:r>
      <w:r w:rsidR="00FD15E3">
        <w:rPr>
          <w:rFonts w:ascii="Times New Roman" w:hAnsi="Times New Roman" w:cs="Times New Roman"/>
          <w:sz w:val="24"/>
          <w:szCs w:val="24"/>
          <w:lang w:val="es-AR"/>
        </w:rPr>
        <w:t>el empleo</w:t>
      </w:r>
      <w:r>
        <w:rPr>
          <w:rFonts w:ascii="Times New Roman" w:hAnsi="Times New Roman" w:cs="Times New Roman"/>
          <w:sz w:val="24"/>
          <w:szCs w:val="24"/>
          <w:lang w:val="es-AR"/>
        </w:rPr>
        <w:t>.</w:t>
      </w:r>
    </w:p>
    <w:p w:rsidR="0084370C" w:rsidRDefault="0084370C" w:rsidP="0084370C">
      <w:pPr>
        <w:pStyle w:val="Sinespaciado"/>
        <w:ind w:firstLine="360"/>
        <w:jc w:val="both"/>
        <w:rPr>
          <w:rFonts w:ascii="Times New Roman" w:hAnsi="Times New Roman" w:cs="Times New Roman"/>
          <w:i/>
          <w:sz w:val="24"/>
          <w:szCs w:val="24"/>
          <w:lang w:val="es-AR"/>
        </w:rPr>
      </w:pPr>
    </w:p>
    <w:p w:rsidR="00FD15E3" w:rsidRDefault="0084370C" w:rsidP="0084370C">
      <w:pPr>
        <w:pStyle w:val="Sinespaciado"/>
        <w:ind w:firstLine="360"/>
        <w:jc w:val="both"/>
        <w:rPr>
          <w:rFonts w:ascii="Times New Roman" w:hAnsi="Times New Roman" w:cs="Times New Roman"/>
          <w:sz w:val="24"/>
          <w:szCs w:val="24"/>
          <w:lang w:val="es-AR"/>
        </w:rPr>
      </w:pPr>
      <w:r w:rsidRPr="00432560">
        <w:rPr>
          <w:rFonts w:ascii="Times New Roman" w:hAnsi="Times New Roman" w:cs="Times New Roman"/>
          <w:i/>
          <w:sz w:val="24"/>
          <w:szCs w:val="24"/>
          <w:lang w:val="es-AR"/>
        </w:rPr>
        <w:t>Redistribución de la riqueza</w:t>
      </w:r>
      <w:r>
        <w:rPr>
          <w:rFonts w:ascii="Times New Roman" w:hAnsi="Times New Roman" w:cs="Times New Roman"/>
          <w:sz w:val="24"/>
          <w:szCs w:val="24"/>
          <w:lang w:val="es-AR"/>
        </w:rPr>
        <w:t xml:space="preserve">: el hecho de que la caída del precio de la moneda origine concentración de riqueza, contradice la pretensión política de </w:t>
      </w:r>
      <w:r w:rsidR="00FD15E3" w:rsidRPr="00FD15E3">
        <w:rPr>
          <w:rFonts w:ascii="Times New Roman" w:hAnsi="Times New Roman" w:cs="Times New Roman"/>
          <w:b/>
          <w:i/>
          <w:sz w:val="24"/>
          <w:szCs w:val="24"/>
          <w:u w:val="single"/>
          <w:lang w:val="es-AR"/>
        </w:rPr>
        <w:t>poner moneda no generada en riqueza a destruir riqueza</w:t>
      </w:r>
      <w:r w:rsidR="00FD15E3">
        <w:rPr>
          <w:rFonts w:ascii="Times New Roman" w:hAnsi="Times New Roman" w:cs="Times New Roman"/>
          <w:sz w:val="24"/>
          <w:szCs w:val="24"/>
          <w:lang w:val="es-AR"/>
        </w:rPr>
        <w:t xml:space="preserve"> </w:t>
      </w:r>
      <w:r>
        <w:rPr>
          <w:rFonts w:ascii="Times New Roman" w:hAnsi="Times New Roman" w:cs="Times New Roman"/>
          <w:sz w:val="24"/>
          <w:szCs w:val="24"/>
          <w:lang w:val="es-AR"/>
        </w:rPr>
        <w:t>para mejorar la distribución de la riqueza.</w:t>
      </w:r>
    </w:p>
    <w:p w:rsidR="00FD15E3" w:rsidRDefault="00FD15E3" w:rsidP="0084370C">
      <w:pPr>
        <w:pStyle w:val="Sinespaciado"/>
        <w:ind w:firstLine="360"/>
        <w:jc w:val="both"/>
        <w:rPr>
          <w:rFonts w:ascii="Times New Roman" w:hAnsi="Times New Roman" w:cs="Times New Roman"/>
          <w:sz w:val="24"/>
          <w:szCs w:val="24"/>
          <w:lang w:val="es-AR"/>
        </w:rPr>
      </w:pPr>
    </w:p>
    <w:p w:rsidR="00B9684F" w:rsidRDefault="00FD15E3" w:rsidP="0084370C">
      <w:pPr>
        <w:pStyle w:val="Sinespaciado"/>
        <w:ind w:firstLine="360"/>
        <w:jc w:val="both"/>
        <w:rPr>
          <w:rFonts w:ascii="Times New Roman" w:hAnsi="Times New Roman" w:cs="Times New Roman"/>
          <w:sz w:val="24"/>
          <w:szCs w:val="24"/>
          <w:lang w:val="es-AR"/>
        </w:rPr>
      </w:pPr>
      <w:r w:rsidRPr="00FD15E3">
        <w:rPr>
          <w:rFonts w:ascii="Times New Roman" w:hAnsi="Times New Roman" w:cs="Times New Roman"/>
          <w:i/>
          <w:sz w:val="24"/>
          <w:szCs w:val="24"/>
          <w:lang w:val="es-AR"/>
        </w:rPr>
        <w:t>Síntesis</w:t>
      </w:r>
      <w:r>
        <w:rPr>
          <w:rFonts w:ascii="Times New Roman" w:hAnsi="Times New Roman" w:cs="Times New Roman"/>
          <w:sz w:val="24"/>
          <w:szCs w:val="24"/>
          <w:lang w:val="es-AR"/>
        </w:rPr>
        <w:t>:</w:t>
      </w:r>
      <w:r w:rsidR="0084370C">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hemos demostrado lo que el sentido común percibe: </w:t>
      </w:r>
      <w:r w:rsidRPr="00FD15E3">
        <w:rPr>
          <w:rFonts w:ascii="Times New Roman" w:hAnsi="Times New Roman" w:cs="Times New Roman"/>
          <w:b/>
          <w:i/>
          <w:sz w:val="24"/>
          <w:szCs w:val="24"/>
          <w:u w:val="single"/>
          <w:lang w:val="es-AR"/>
        </w:rPr>
        <w:t>poner moneda no generada en riqueza</w:t>
      </w:r>
      <w:r>
        <w:rPr>
          <w:rFonts w:ascii="Times New Roman" w:hAnsi="Times New Roman" w:cs="Times New Roman"/>
          <w:b/>
          <w:i/>
          <w:sz w:val="24"/>
          <w:szCs w:val="24"/>
          <w:u w:val="single"/>
          <w:lang w:val="es-AR"/>
        </w:rPr>
        <w:t xml:space="preserve"> (g),</w:t>
      </w:r>
      <w:r w:rsidRPr="00FD15E3">
        <w:rPr>
          <w:rFonts w:ascii="Times New Roman" w:hAnsi="Times New Roman" w:cs="Times New Roman"/>
          <w:b/>
          <w:i/>
          <w:sz w:val="24"/>
          <w:szCs w:val="24"/>
          <w:u w:val="single"/>
          <w:lang w:val="es-AR"/>
        </w:rPr>
        <w:t xml:space="preserve"> a destruir riqueza</w:t>
      </w:r>
      <w:r>
        <w:rPr>
          <w:rFonts w:ascii="Times New Roman" w:hAnsi="Times New Roman" w:cs="Times New Roman"/>
          <w:b/>
          <w:i/>
          <w:sz w:val="24"/>
          <w:szCs w:val="24"/>
          <w:u w:val="single"/>
          <w:lang w:val="es-AR"/>
        </w:rPr>
        <w:t xml:space="preserve"> (d)</w:t>
      </w:r>
      <w:r>
        <w:rPr>
          <w:rFonts w:ascii="Times New Roman" w:hAnsi="Times New Roman" w:cs="Times New Roman"/>
          <w:sz w:val="24"/>
          <w:szCs w:val="24"/>
          <w:lang w:val="es-AR"/>
        </w:rPr>
        <w:t>, atenta contra las leyes de la naturaleza económica ―las cuatro leyes marginales.</w:t>
      </w:r>
    </w:p>
    <w:p w:rsidR="0084370C" w:rsidRDefault="00B9684F" w:rsidP="0084370C">
      <w:pPr>
        <w:pStyle w:val="Sinespaciado"/>
        <w:ind w:firstLine="360"/>
        <w:jc w:val="both"/>
        <w:rPr>
          <w:rFonts w:ascii="Times New Roman" w:hAnsi="Times New Roman" w:cs="Times New Roman"/>
          <w:sz w:val="24"/>
          <w:szCs w:val="24"/>
          <w:lang w:val="es-AR"/>
        </w:rPr>
      </w:pPr>
      <w:r>
        <w:rPr>
          <w:rFonts w:ascii="Times New Roman" w:hAnsi="Times New Roman" w:cs="Times New Roman"/>
          <w:sz w:val="24"/>
          <w:szCs w:val="24"/>
          <w:lang w:val="es-AR"/>
        </w:rPr>
        <w:t>Así, hemos demostrado que las políticas monetarias “solidarias” son regresivas en los dos ámbitos que nos propusimos estudiar: aumentan el desempleo y concentran la distribución de la riqueza.</w:t>
      </w:r>
      <w:r w:rsidR="00BB12F1">
        <w:rPr>
          <w:rFonts w:ascii="Times New Roman" w:hAnsi="Times New Roman" w:cs="Times New Roman"/>
          <w:sz w:val="24"/>
          <w:szCs w:val="24"/>
          <w:lang w:val="es-AR"/>
        </w:rPr>
        <w:t xml:space="preserve"> </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rPr>
          <w:rFonts w:ascii="Times New Roman" w:hAnsi="Times New Roman" w:cs="Times New Roman"/>
          <w:sz w:val="24"/>
          <w:szCs w:val="24"/>
          <w:lang w:val="es-AR"/>
        </w:rPr>
      </w:pPr>
      <w:r>
        <w:rPr>
          <w:rFonts w:ascii="Times New Roman" w:hAnsi="Times New Roman" w:cs="Times New Roman"/>
          <w:sz w:val="24"/>
          <w:szCs w:val="24"/>
          <w:lang w:val="es-AR"/>
        </w:rPr>
        <w:br w:type="page"/>
      </w:r>
    </w:p>
    <w:p w:rsidR="0084370C" w:rsidRDefault="0084370C" w:rsidP="0084370C">
      <w:pPr>
        <w:pStyle w:val="Sinespaciado"/>
        <w:jc w:val="center"/>
        <w:rPr>
          <w:rFonts w:ascii="Times New Roman" w:hAnsi="Times New Roman" w:cs="Times New Roman"/>
          <w:sz w:val="24"/>
          <w:szCs w:val="24"/>
          <w:lang w:val="es-AR"/>
        </w:rPr>
      </w:pPr>
      <w:r w:rsidRPr="00835516">
        <w:rPr>
          <w:rFonts w:ascii="Times New Roman" w:hAnsi="Times New Roman" w:cs="Times New Roman"/>
          <w:b/>
          <w:sz w:val="24"/>
          <w:szCs w:val="24"/>
          <w:lang w:val="es-AR"/>
        </w:rPr>
        <w:lastRenderedPageBreak/>
        <w:t>CONCLUSIÓN</w:t>
      </w:r>
      <w:r>
        <w:rPr>
          <w:rFonts w:ascii="Times New Roman" w:hAnsi="Times New Roman" w:cs="Times New Roman"/>
          <w:b/>
          <w:sz w:val="24"/>
          <w:szCs w:val="24"/>
          <w:lang w:val="es-AR"/>
        </w:rPr>
        <w:t xml:space="preserve"> SOBRE POLÍTICAS “SOLIDARIAS”</w:t>
      </w: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ind w:firstLine="360"/>
        <w:jc w:val="both"/>
        <w:rPr>
          <w:rFonts w:ascii="Times New Roman" w:hAnsi="Times New Roman" w:cs="Times New Roman"/>
          <w:sz w:val="24"/>
          <w:szCs w:val="24"/>
          <w:lang w:val="es-AR"/>
        </w:rPr>
      </w:pPr>
    </w:p>
    <w:p w:rsidR="0084370C" w:rsidRDefault="0084370C" w:rsidP="0084370C">
      <w:pPr>
        <w:pStyle w:val="Sinespaciado"/>
        <w:numPr>
          <w:ilvl w:val="0"/>
          <w:numId w:val="1"/>
        </w:numPr>
        <w:ind w:left="360"/>
        <w:jc w:val="both"/>
        <w:rPr>
          <w:rFonts w:ascii="Times New Roman" w:hAnsi="Times New Roman" w:cs="Times New Roman"/>
          <w:sz w:val="24"/>
          <w:szCs w:val="24"/>
          <w:lang w:val="es-AR"/>
        </w:rPr>
      </w:pPr>
      <w:r w:rsidRPr="00DB11A5">
        <w:rPr>
          <w:rFonts w:ascii="Times New Roman" w:hAnsi="Times New Roman" w:cs="Times New Roman"/>
          <w:b/>
          <w:i/>
          <w:sz w:val="24"/>
          <w:szCs w:val="24"/>
          <w:lang w:val="es-AR"/>
        </w:rPr>
        <w:t>La política fiscal</w:t>
      </w:r>
      <w:r>
        <w:rPr>
          <w:rFonts w:ascii="Times New Roman" w:hAnsi="Times New Roman" w:cs="Times New Roman"/>
          <w:sz w:val="24"/>
          <w:szCs w:val="24"/>
          <w:lang w:val="es-AR"/>
        </w:rPr>
        <w:t xml:space="preserve"> afecta al mérito y la solidaridad. </w:t>
      </w:r>
      <w:r w:rsidRPr="00F77898">
        <w:rPr>
          <w:rFonts w:ascii="Times New Roman" w:hAnsi="Times New Roman" w:cs="Times New Roman"/>
          <w:i/>
          <w:sz w:val="24"/>
          <w:szCs w:val="24"/>
          <w:lang w:val="es-AR"/>
        </w:rPr>
        <w:t>Inmerecidamente mejora a unos pocos y perjudica a muchos</w:t>
      </w:r>
      <w:r>
        <w:rPr>
          <w:rFonts w:ascii="Times New Roman" w:hAnsi="Times New Roman" w:cs="Times New Roman"/>
          <w:sz w:val="24"/>
          <w:szCs w:val="24"/>
          <w:lang w:val="es-AR"/>
        </w:rPr>
        <w:t xml:space="preserve">. Situación aprovechada por los empresarios </w:t>
      </w:r>
      <w:proofErr w:type="spellStart"/>
      <w:r w:rsidRPr="00245281">
        <w:rPr>
          <w:rFonts w:ascii="Times New Roman" w:hAnsi="Times New Roman" w:cs="Times New Roman"/>
          <w:i/>
          <w:sz w:val="24"/>
          <w:szCs w:val="24"/>
          <w:lang w:val="es-AR"/>
        </w:rPr>
        <w:t>savvy</w:t>
      </w:r>
      <w:proofErr w:type="spellEnd"/>
      <w:r>
        <w:rPr>
          <w:rFonts w:ascii="Times New Roman" w:hAnsi="Times New Roman" w:cs="Times New Roman"/>
          <w:sz w:val="24"/>
          <w:szCs w:val="24"/>
          <w:lang w:val="es-AR"/>
        </w:rPr>
        <w:t>, en</w:t>
      </w:r>
      <w:r>
        <w:rPr>
          <w:rFonts w:ascii="Times New Roman" w:eastAsia="Calibri" w:hAnsi="Times New Roman" w:cs="Times New Roman"/>
          <w:sz w:val="24"/>
          <w:szCs w:val="24"/>
          <w:lang w:val="es-AR"/>
        </w:rPr>
        <w:t xml:space="preserve"> tanto hace</w:t>
      </w:r>
      <w:r>
        <w:rPr>
          <w:rFonts w:ascii="Times New Roman" w:hAnsi="Times New Roman"/>
          <w:sz w:val="24"/>
          <w:szCs w:val="24"/>
          <w:lang w:val="es-AR"/>
        </w:rPr>
        <w:t>n</w:t>
      </w:r>
      <w:r>
        <w:rPr>
          <w:rFonts w:ascii="Times New Roman" w:eastAsia="Calibri" w:hAnsi="Times New Roman" w:cs="Times New Roman"/>
          <w:sz w:val="24"/>
          <w:szCs w:val="24"/>
          <w:lang w:val="es-AR"/>
        </w:rPr>
        <w:t xml:space="preserve"> negocio</w:t>
      </w:r>
      <w:r>
        <w:rPr>
          <w:rFonts w:ascii="Times New Roman" w:hAnsi="Times New Roman"/>
          <w:sz w:val="24"/>
          <w:szCs w:val="24"/>
          <w:lang w:val="es-AR"/>
        </w:rPr>
        <w:t>s</w:t>
      </w:r>
      <w:r>
        <w:rPr>
          <w:rFonts w:ascii="Times New Roman" w:eastAsia="Calibri" w:hAnsi="Times New Roman" w:cs="Times New Roman"/>
          <w:sz w:val="24"/>
          <w:szCs w:val="24"/>
          <w:lang w:val="es-AR"/>
        </w:rPr>
        <w:t xml:space="preserve"> de las </w:t>
      </w:r>
      <w:r>
        <w:rPr>
          <w:rFonts w:ascii="Times New Roman" w:hAnsi="Times New Roman"/>
          <w:sz w:val="24"/>
          <w:szCs w:val="24"/>
          <w:lang w:val="es-AR"/>
        </w:rPr>
        <w:t>políticas fiscales</w:t>
      </w:r>
      <w:r>
        <w:rPr>
          <w:rFonts w:ascii="Times New Roman" w:eastAsia="Calibri" w:hAnsi="Times New Roman" w:cs="Times New Roman"/>
          <w:sz w:val="24"/>
          <w:szCs w:val="24"/>
          <w:lang w:val="es-AR"/>
        </w:rPr>
        <w:t xml:space="preserve">. </w:t>
      </w:r>
      <w:r>
        <w:rPr>
          <w:rFonts w:ascii="Times New Roman" w:hAnsi="Times New Roman" w:cs="Times New Roman"/>
          <w:color w:val="FF0000"/>
          <w:sz w:val="24"/>
          <w:szCs w:val="24"/>
          <w:vertAlign w:val="superscript"/>
          <w:lang w:val="es-AR"/>
        </w:rPr>
        <w:t>(1</w:t>
      </w:r>
      <w:r w:rsidR="0081622B">
        <w:rPr>
          <w:rFonts w:ascii="Times New Roman" w:hAnsi="Times New Roman" w:cs="Times New Roman"/>
          <w:color w:val="FF0000"/>
          <w:sz w:val="24"/>
          <w:szCs w:val="24"/>
          <w:vertAlign w:val="superscript"/>
          <w:lang w:val="es-AR"/>
        </w:rPr>
        <w:t>7</w:t>
      </w:r>
      <w:r>
        <w:rPr>
          <w:rFonts w:ascii="Times New Roman" w:hAnsi="Times New Roman" w:cs="Times New Roman"/>
          <w:color w:val="FF0000"/>
          <w:sz w:val="24"/>
          <w:szCs w:val="24"/>
          <w:vertAlign w:val="superscript"/>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ind w:left="360"/>
        <w:jc w:val="both"/>
        <w:rPr>
          <w:rFonts w:ascii="Times New Roman" w:hAnsi="Times New Roman" w:cs="Times New Roman"/>
          <w:sz w:val="24"/>
          <w:szCs w:val="24"/>
          <w:lang w:val="es-AR"/>
        </w:rPr>
      </w:pPr>
      <w:r w:rsidRPr="00DB11A5">
        <w:rPr>
          <w:rFonts w:ascii="Times New Roman" w:hAnsi="Times New Roman" w:cs="Times New Roman"/>
          <w:b/>
          <w:i/>
          <w:sz w:val="24"/>
          <w:szCs w:val="24"/>
          <w:lang w:val="es-AR"/>
        </w:rPr>
        <w:t>La política monetaria-financiera</w:t>
      </w:r>
      <w:r w:rsidRPr="00DB11A5">
        <w:rPr>
          <w:rFonts w:ascii="Times New Roman" w:hAnsi="Times New Roman" w:cs="Times New Roman"/>
          <w:sz w:val="24"/>
          <w:szCs w:val="24"/>
          <w:lang w:val="es-AR"/>
        </w:rPr>
        <w:t xml:space="preserve"> afecta al mérito y la solidaridad</w:t>
      </w:r>
      <w:r>
        <w:rPr>
          <w:rFonts w:ascii="Times New Roman" w:hAnsi="Times New Roman" w:cs="Times New Roman"/>
          <w:sz w:val="24"/>
          <w:szCs w:val="24"/>
          <w:lang w:val="es-AR"/>
        </w:rPr>
        <w:t xml:space="preserve">. </w:t>
      </w:r>
      <w:r w:rsidRPr="00F77898">
        <w:rPr>
          <w:rFonts w:ascii="Times New Roman" w:hAnsi="Times New Roman" w:cs="Times New Roman"/>
          <w:i/>
          <w:sz w:val="24"/>
          <w:szCs w:val="24"/>
          <w:lang w:val="es-AR"/>
        </w:rPr>
        <w:t>Inmerecidamente perjudica a todos</w:t>
      </w:r>
      <w:r w:rsidRPr="00DB11A5">
        <w:rPr>
          <w:rFonts w:ascii="Times New Roman" w:hAnsi="Times New Roman" w:cs="Times New Roman"/>
          <w:sz w:val="24"/>
          <w:szCs w:val="24"/>
          <w:lang w:val="es-AR"/>
        </w:rPr>
        <w:t>.</w:t>
      </w:r>
      <w:r>
        <w:rPr>
          <w:rFonts w:ascii="Times New Roman" w:hAnsi="Times New Roman" w:cs="Times New Roman"/>
          <w:sz w:val="24"/>
          <w:szCs w:val="24"/>
          <w:lang w:val="es-AR"/>
        </w:rPr>
        <w:t xml:space="preserve"> Situación aprovechada por los empresarios </w:t>
      </w:r>
      <w:proofErr w:type="spellStart"/>
      <w:r w:rsidRPr="00AB08F5">
        <w:rPr>
          <w:rFonts w:ascii="Times New Roman" w:hAnsi="Times New Roman" w:cs="Times New Roman"/>
          <w:i/>
          <w:sz w:val="24"/>
          <w:szCs w:val="24"/>
          <w:lang w:val="es-AR"/>
        </w:rPr>
        <w:t>savvy</w:t>
      </w:r>
      <w:proofErr w:type="spellEnd"/>
      <w:r>
        <w:rPr>
          <w:rFonts w:ascii="Times New Roman" w:hAnsi="Times New Roman" w:cs="Times New Roman"/>
          <w:sz w:val="24"/>
          <w:szCs w:val="24"/>
          <w:lang w:val="es-AR"/>
        </w:rPr>
        <w:t>, en</w:t>
      </w:r>
      <w:r>
        <w:rPr>
          <w:rFonts w:ascii="Times New Roman" w:eastAsia="Calibri" w:hAnsi="Times New Roman" w:cs="Times New Roman"/>
          <w:sz w:val="24"/>
          <w:szCs w:val="24"/>
          <w:lang w:val="es-AR"/>
        </w:rPr>
        <w:t xml:space="preserve"> tanto hace</w:t>
      </w:r>
      <w:r>
        <w:rPr>
          <w:rFonts w:ascii="Times New Roman" w:hAnsi="Times New Roman"/>
          <w:sz w:val="24"/>
          <w:szCs w:val="24"/>
          <w:lang w:val="es-AR"/>
        </w:rPr>
        <w:t>n</w:t>
      </w:r>
      <w:r>
        <w:rPr>
          <w:rFonts w:ascii="Times New Roman" w:eastAsia="Calibri" w:hAnsi="Times New Roman" w:cs="Times New Roman"/>
          <w:sz w:val="24"/>
          <w:szCs w:val="24"/>
          <w:lang w:val="es-AR"/>
        </w:rPr>
        <w:t xml:space="preserve"> negocio de las </w:t>
      </w:r>
      <w:r>
        <w:rPr>
          <w:rFonts w:ascii="Times New Roman" w:hAnsi="Times New Roman"/>
          <w:sz w:val="24"/>
          <w:szCs w:val="24"/>
          <w:lang w:val="es-AR"/>
        </w:rPr>
        <w:t xml:space="preserve">políticas </w:t>
      </w:r>
      <w:r>
        <w:rPr>
          <w:rFonts w:ascii="Times New Roman" w:eastAsia="Calibri" w:hAnsi="Times New Roman" w:cs="Times New Roman"/>
          <w:sz w:val="24"/>
          <w:szCs w:val="24"/>
          <w:lang w:val="es-AR"/>
        </w:rPr>
        <w:t xml:space="preserve">monetarias-financieras, </w:t>
      </w:r>
      <w:r>
        <w:rPr>
          <w:rFonts w:ascii="Times New Roman" w:hAnsi="Times New Roman"/>
          <w:sz w:val="24"/>
          <w:szCs w:val="24"/>
          <w:lang w:val="es-AR"/>
        </w:rPr>
        <w:t xml:space="preserve">que no deja de ser un </w:t>
      </w:r>
      <w:r>
        <w:rPr>
          <w:rFonts w:ascii="Times New Roman" w:eastAsia="Calibri" w:hAnsi="Times New Roman" w:cs="Times New Roman"/>
          <w:sz w:val="24"/>
          <w:szCs w:val="24"/>
          <w:lang w:val="es-AR"/>
        </w:rPr>
        <w:t xml:space="preserve">caso </w:t>
      </w:r>
      <w:r>
        <w:rPr>
          <w:rFonts w:ascii="Times New Roman" w:hAnsi="Times New Roman"/>
          <w:sz w:val="24"/>
          <w:szCs w:val="24"/>
          <w:lang w:val="es-AR"/>
        </w:rPr>
        <w:t xml:space="preserve">más </w:t>
      </w:r>
      <w:r>
        <w:rPr>
          <w:rFonts w:ascii="Times New Roman" w:eastAsia="Calibri" w:hAnsi="Times New Roman" w:cs="Times New Roman"/>
          <w:sz w:val="24"/>
          <w:szCs w:val="24"/>
          <w:lang w:val="es-AR"/>
        </w:rPr>
        <w:t>de control de precios</w:t>
      </w:r>
      <w:r>
        <w:rPr>
          <w:rFonts w:ascii="Times New Roman" w:hAnsi="Times New Roman"/>
          <w:sz w:val="24"/>
          <w:szCs w:val="24"/>
          <w:lang w:val="es-AR"/>
        </w:rPr>
        <w:t xml:space="preserve"> </w:t>
      </w:r>
      <w:r>
        <w:rPr>
          <w:rFonts w:ascii="Times New Roman" w:hAnsi="Times New Roman" w:cs="Times New Roman"/>
          <w:sz w:val="24"/>
          <w:szCs w:val="24"/>
          <w:lang w:val="es-AR"/>
        </w:rPr>
        <w:t>―</w:t>
      </w:r>
      <w:r>
        <w:rPr>
          <w:rFonts w:ascii="Times New Roman" w:hAnsi="Times New Roman"/>
          <w:sz w:val="24"/>
          <w:szCs w:val="24"/>
          <w:lang w:val="es-AR"/>
        </w:rPr>
        <w:t xml:space="preserve">aquí el de </w:t>
      </w:r>
      <w:r w:rsidRPr="00693FA0">
        <w:rPr>
          <w:rFonts w:ascii="Times New Roman" w:hAnsi="Times New Roman"/>
          <w:i/>
          <w:sz w:val="24"/>
          <w:szCs w:val="24"/>
          <w:lang w:val="es-AR"/>
        </w:rPr>
        <w:t>p</w:t>
      </w:r>
      <w:r w:rsidRPr="00693FA0">
        <w:rPr>
          <w:rFonts w:ascii="Times New Roman" w:hAnsi="Times New Roman"/>
          <w:i/>
          <w:sz w:val="24"/>
          <w:szCs w:val="24"/>
          <w:vertAlign w:val="subscript"/>
          <w:lang w:val="es-AR"/>
        </w:rPr>
        <w:t>m</w:t>
      </w:r>
      <w:r w:rsidR="00EB7396">
        <w:rPr>
          <w:rFonts w:ascii="Times New Roman" w:eastAsia="Calibri" w:hAnsi="Times New Roman" w:cs="Times New Roman"/>
          <w:sz w:val="24"/>
          <w:szCs w:val="24"/>
          <w:lang w:val="es-AR"/>
        </w:rPr>
        <w:t xml:space="preserve">, e </w:t>
      </w:r>
      <w:r w:rsidR="00EB7396" w:rsidRPr="00EB7396">
        <w:rPr>
          <w:rFonts w:ascii="Times New Roman" w:eastAsia="Calibri" w:hAnsi="Times New Roman" w:cs="Times New Roman"/>
          <w:i/>
          <w:sz w:val="24"/>
          <w:szCs w:val="24"/>
          <w:lang w:val="es-AR"/>
        </w:rPr>
        <w:t>i</w:t>
      </w:r>
      <w:r w:rsidR="00EB7396" w:rsidRPr="00EB7396">
        <w:rPr>
          <w:rFonts w:ascii="Times New Roman" w:eastAsia="Calibri" w:hAnsi="Times New Roman" w:cs="Times New Roman"/>
          <w:i/>
          <w:sz w:val="24"/>
          <w:szCs w:val="24"/>
          <w:vertAlign w:val="subscript"/>
          <w:lang w:val="es-AR"/>
        </w:rPr>
        <w:t>m</w:t>
      </w:r>
      <w:r w:rsidR="00EB7396">
        <w:rPr>
          <w:rFonts w:ascii="Times New Roman" w:eastAsia="Calibri" w:hAnsi="Times New Roman" w:cs="Times New Roman"/>
          <w:sz w:val="24"/>
          <w:szCs w:val="24"/>
          <w:lang w:val="es-AR"/>
        </w:rPr>
        <w:t xml:space="preserve"> por vigencia de los axiomas monetarios.</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ind w:left="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w:t>
      </w:r>
      <w:r w:rsidRPr="002B1613">
        <w:rPr>
          <w:rFonts w:ascii="Times New Roman" w:hAnsi="Times New Roman" w:cs="Times New Roman"/>
          <w:b/>
          <w:i/>
          <w:sz w:val="24"/>
          <w:szCs w:val="24"/>
          <w:lang w:val="es-AR"/>
        </w:rPr>
        <w:t>modelo CEE-S</w:t>
      </w:r>
      <w:r>
        <w:rPr>
          <w:rFonts w:ascii="Times New Roman" w:hAnsi="Times New Roman" w:cs="Times New Roman"/>
          <w:sz w:val="24"/>
          <w:szCs w:val="24"/>
          <w:lang w:val="es-AR"/>
        </w:rPr>
        <w:t xml:space="preserve"> nos permite:</w:t>
      </w:r>
    </w:p>
    <w:p w:rsidR="0084370C" w:rsidRPr="002B1613"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6"/>
        </w:numPr>
        <w:jc w:val="both"/>
        <w:rPr>
          <w:rFonts w:ascii="Times New Roman" w:hAnsi="Times New Roman" w:cs="Times New Roman"/>
          <w:sz w:val="24"/>
          <w:szCs w:val="24"/>
          <w:lang w:val="es-AR"/>
        </w:rPr>
      </w:pPr>
      <w:r>
        <w:rPr>
          <w:rFonts w:ascii="Times New Roman" w:hAnsi="Times New Roman" w:cs="Times New Roman"/>
          <w:sz w:val="24"/>
          <w:szCs w:val="24"/>
          <w:lang w:val="es-AR"/>
        </w:rPr>
        <w:t>Estudiar macroeconomía a partir del comportamiento microeconómico de sus componentes. Sin falacias de composición.</w:t>
      </w:r>
    </w:p>
    <w:p w:rsidR="0084370C" w:rsidRDefault="0084370C" w:rsidP="0084370C">
      <w:pPr>
        <w:pStyle w:val="Sinespaciado"/>
        <w:numPr>
          <w:ilvl w:val="0"/>
          <w:numId w:val="16"/>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Estudiar macro y microeconomía a partir de las cuatro leyes marginales de la economía (utilidad-esfuerzo-rendimientos-destrucción) que rigen el mérito económico y enmarcan la solidaridad social ― prescindiendo del interés, en tanto el tiempo está representado en el marginalismo de las leyes, lo que ratifica la </w:t>
      </w:r>
      <w:r w:rsidRPr="00AB08F5">
        <w:rPr>
          <w:rFonts w:ascii="Times New Roman" w:hAnsi="Times New Roman" w:cs="Times New Roman"/>
          <w:i/>
          <w:sz w:val="24"/>
          <w:szCs w:val="24"/>
          <w:lang w:val="es-AR"/>
        </w:rPr>
        <w:t>“relatividad del tiempo, y su precio el interés”</w:t>
      </w:r>
      <w:r>
        <w:rPr>
          <w:rFonts w:ascii="Times New Roman" w:hAnsi="Times New Roman" w:cs="Times New Roman"/>
          <w:sz w:val="24"/>
          <w:szCs w:val="24"/>
          <w:lang w:val="es-AR"/>
        </w:rPr>
        <w:t>, de la TTE.</w:t>
      </w:r>
    </w:p>
    <w:p w:rsidR="0084370C" w:rsidRDefault="0084370C" w:rsidP="0084370C">
      <w:pPr>
        <w:pStyle w:val="Sinespaciado"/>
        <w:numPr>
          <w:ilvl w:val="0"/>
          <w:numId w:val="16"/>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Estudiar macro y microeconomía a partir del valor monetario (riqueza) que se genera, y </w:t>
      </w:r>
      <w:r w:rsidR="00F77898">
        <w:rPr>
          <w:rFonts w:ascii="Times New Roman" w:hAnsi="Times New Roman" w:cs="Times New Roman"/>
          <w:sz w:val="24"/>
          <w:szCs w:val="24"/>
          <w:lang w:val="es-AR"/>
        </w:rPr>
        <w:t>e</w:t>
      </w:r>
      <w:r>
        <w:rPr>
          <w:rFonts w:ascii="Times New Roman" w:hAnsi="Times New Roman" w:cs="Times New Roman"/>
          <w:sz w:val="24"/>
          <w:szCs w:val="24"/>
          <w:lang w:val="es-AR"/>
        </w:rPr>
        <w:t>l que se destruye. Modelo con un único mundo, monetario y real a la vez</w:t>
      </w:r>
      <w:r w:rsidR="007527C3">
        <w:rPr>
          <w:rFonts w:ascii="Times New Roman" w:hAnsi="Times New Roman" w:cs="Times New Roman"/>
          <w:sz w:val="24"/>
          <w:szCs w:val="24"/>
          <w:lang w:val="es-AR"/>
        </w:rPr>
        <w:t>, a diferencia de las teoría</w:t>
      </w:r>
      <w:r w:rsidR="00654919">
        <w:rPr>
          <w:rFonts w:ascii="Times New Roman" w:hAnsi="Times New Roman" w:cs="Times New Roman"/>
          <w:sz w:val="24"/>
          <w:szCs w:val="24"/>
          <w:lang w:val="es-AR"/>
        </w:rPr>
        <w:t>s</w:t>
      </w:r>
      <w:r w:rsidR="007527C3">
        <w:rPr>
          <w:rFonts w:ascii="Times New Roman" w:hAnsi="Times New Roman" w:cs="Times New Roman"/>
          <w:sz w:val="24"/>
          <w:szCs w:val="24"/>
          <w:lang w:val="es-AR"/>
        </w:rPr>
        <w:t xml:space="preserve"> que sustentan la existencia de dos mundos diferentes (real y monetario) que se deben “equilibrar”</w:t>
      </w:r>
      <w:r w:rsidR="00654919">
        <w:rPr>
          <w:rFonts w:ascii="Times New Roman" w:hAnsi="Times New Roman" w:cs="Times New Roman"/>
          <w:sz w:val="24"/>
          <w:szCs w:val="24"/>
          <w:lang w:val="es-AR"/>
        </w:rPr>
        <w:t xml:space="preserve"> ―conocida como la dicotomía de Patinkin, cuyos orígenes nos remontan a Knut Wicksell</w:t>
      </w:r>
      <w:r w:rsidR="007527C3">
        <w:rPr>
          <w:rFonts w:ascii="Times New Roman" w:hAnsi="Times New Roman" w:cs="Times New Roman"/>
          <w:sz w:val="24"/>
          <w:szCs w:val="24"/>
          <w:lang w:val="es-AR"/>
        </w:rPr>
        <w:t>.</w:t>
      </w:r>
    </w:p>
    <w:p w:rsidR="0084370C" w:rsidRDefault="0084370C" w:rsidP="0084370C">
      <w:pPr>
        <w:pStyle w:val="Sinespaciado"/>
        <w:numPr>
          <w:ilvl w:val="0"/>
          <w:numId w:val="16"/>
        </w:numPr>
        <w:jc w:val="both"/>
        <w:rPr>
          <w:rFonts w:ascii="Times New Roman" w:hAnsi="Times New Roman" w:cs="Times New Roman"/>
          <w:sz w:val="24"/>
          <w:szCs w:val="24"/>
          <w:lang w:val="es-AR"/>
        </w:rPr>
      </w:pPr>
      <w:r>
        <w:rPr>
          <w:rFonts w:ascii="Times New Roman" w:hAnsi="Times New Roman" w:cs="Times New Roman"/>
          <w:sz w:val="24"/>
          <w:szCs w:val="24"/>
          <w:lang w:val="es-AR"/>
        </w:rPr>
        <w:t>Estudiar el comportamiento de la distribución de la riqueza en función de combinar las leyes que rigen el mérito-económico con las decisiones de política</w:t>
      </w:r>
      <w:r w:rsidR="00EB7396">
        <w:rPr>
          <w:rFonts w:ascii="Times New Roman" w:hAnsi="Times New Roman" w:cs="Times New Roman"/>
          <w:sz w:val="24"/>
          <w:szCs w:val="24"/>
          <w:lang w:val="es-AR"/>
        </w:rPr>
        <w:t>s</w:t>
      </w:r>
      <w:r>
        <w:rPr>
          <w:rFonts w:ascii="Times New Roman" w:hAnsi="Times New Roman" w:cs="Times New Roman"/>
          <w:sz w:val="24"/>
          <w:szCs w:val="24"/>
          <w:lang w:val="es-AR"/>
        </w:rPr>
        <w:t xml:space="preserve"> </w:t>
      </w:r>
      <w:r w:rsidR="00EB7396">
        <w:rPr>
          <w:rFonts w:ascii="Times New Roman" w:hAnsi="Times New Roman" w:cs="Times New Roman"/>
          <w:sz w:val="24"/>
          <w:szCs w:val="24"/>
          <w:lang w:val="es-AR"/>
        </w:rPr>
        <w:t>“</w:t>
      </w:r>
      <w:r>
        <w:rPr>
          <w:rFonts w:ascii="Times New Roman" w:hAnsi="Times New Roman" w:cs="Times New Roman"/>
          <w:sz w:val="24"/>
          <w:szCs w:val="24"/>
          <w:lang w:val="es-AR"/>
        </w:rPr>
        <w:t>solidaria</w:t>
      </w:r>
      <w:r w:rsidR="00EB7396">
        <w:rPr>
          <w:rFonts w:ascii="Times New Roman" w:hAnsi="Times New Roman" w:cs="Times New Roman"/>
          <w:sz w:val="24"/>
          <w:szCs w:val="24"/>
          <w:lang w:val="es-AR"/>
        </w:rPr>
        <w:t>s”</w:t>
      </w:r>
      <w:r>
        <w:rPr>
          <w:rFonts w:ascii="Times New Roman" w:hAnsi="Times New Roman" w:cs="Times New Roman"/>
          <w:sz w:val="24"/>
          <w:szCs w:val="24"/>
          <w:lang w:val="es-AR"/>
        </w:rPr>
        <w:t>.</w:t>
      </w:r>
    </w:p>
    <w:p w:rsidR="0084370C" w:rsidRDefault="0084370C" w:rsidP="0084370C">
      <w:pPr>
        <w:pStyle w:val="Sinespaciado"/>
        <w:numPr>
          <w:ilvl w:val="0"/>
          <w:numId w:val="16"/>
        </w:numPr>
        <w:jc w:val="both"/>
        <w:rPr>
          <w:rFonts w:ascii="Times New Roman" w:hAnsi="Times New Roman" w:cs="Times New Roman"/>
          <w:sz w:val="24"/>
          <w:szCs w:val="24"/>
          <w:lang w:val="es-AR"/>
        </w:rPr>
      </w:pPr>
      <w:r>
        <w:rPr>
          <w:rFonts w:ascii="Times New Roman" w:hAnsi="Times New Roman" w:cs="Times New Roman"/>
          <w:sz w:val="24"/>
          <w:szCs w:val="24"/>
          <w:lang w:val="es-AR"/>
        </w:rPr>
        <w:t>Estudiar el comportamiento de la desocupación-ocupación, en un mundo monetario y real a la vez.</w:t>
      </w:r>
    </w:p>
    <w:p w:rsidR="00294711" w:rsidRDefault="00294711" w:rsidP="0084370C">
      <w:pPr>
        <w:pStyle w:val="Sinespaciado"/>
        <w:numPr>
          <w:ilvl w:val="0"/>
          <w:numId w:val="16"/>
        </w:numPr>
        <w:jc w:val="both"/>
        <w:rPr>
          <w:rFonts w:ascii="Times New Roman" w:hAnsi="Times New Roman" w:cs="Times New Roman"/>
          <w:sz w:val="24"/>
          <w:szCs w:val="24"/>
          <w:lang w:val="es-AR"/>
        </w:rPr>
      </w:pPr>
      <w:r w:rsidRPr="00294711">
        <w:rPr>
          <w:rFonts w:ascii="Times New Roman" w:hAnsi="Times New Roman" w:cs="Times New Roman"/>
          <w:i/>
          <w:sz w:val="24"/>
          <w:szCs w:val="24"/>
          <w:lang w:val="es-AR"/>
        </w:rPr>
        <w:t>Teoría del valor unificada</w:t>
      </w:r>
      <w:r>
        <w:rPr>
          <w:rFonts w:ascii="Times New Roman" w:hAnsi="Times New Roman" w:cs="Times New Roman"/>
          <w:sz w:val="24"/>
          <w:szCs w:val="24"/>
          <w:lang w:val="es-AR"/>
        </w:rPr>
        <w:t xml:space="preserve">: en tanto el modelo conjuga tanto el aspecto subjetivo (productividad marginal física), como el subjetivo (valor monetario), bien podemos decir que configura una síntesis de la teoría del valor. </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ind w:left="360"/>
        <w:jc w:val="both"/>
        <w:rPr>
          <w:rFonts w:ascii="Times New Roman" w:hAnsi="Times New Roman" w:cs="Times New Roman"/>
          <w:sz w:val="24"/>
          <w:szCs w:val="24"/>
          <w:lang w:val="es-AR"/>
        </w:rPr>
      </w:pPr>
      <w:r>
        <w:rPr>
          <w:rFonts w:ascii="Times New Roman" w:hAnsi="Times New Roman" w:cs="Times New Roman"/>
          <w:b/>
          <w:i/>
          <w:sz w:val="24"/>
          <w:szCs w:val="24"/>
          <w:lang w:val="es-AR"/>
        </w:rPr>
        <w:t>Reformulando las estadísticas</w:t>
      </w:r>
      <w:r>
        <w:rPr>
          <w:rFonts w:ascii="Times New Roman" w:hAnsi="Times New Roman" w:cs="Times New Roman"/>
          <w:sz w:val="24"/>
          <w:szCs w:val="24"/>
          <w:lang w:val="es-AR"/>
        </w:rPr>
        <w:t xml:space="preserve">: en tanto las estadísticas </w:t>
      </w:r>
      <w:r w:rsidRPr="00DB11A5">
        <w:rPr>
          <w:rFonts w:ascii="Times New Roman" w:hAnsi="Times New Roman" w:cs="Times New Roman"/>
          <w:sz w:val="24"/>
          <w:szCs w:val="24"/>
          <w:lang w:val="es-AR"/>
        </w:rPr>
        <w:t>no separ</w:t>
      </w:r>
      <w:r>
        <w:rPr>
          <w:rFonts w:ascii="Times New Roman" w:hAnsi="Times New Roman" w:cs="Times New Roman"/>
          <w:sz w:val="24"/>
          <w:szCs w:val="24"/>
          <w:lang w:val="es-AR"/>
        </w:rPr>
        <w:t>e</w:t>
      </w:r>
      <w:r w:rsidRPr="00DB11A5">
        <w:rPr>
          <w:rFonts w:ascii="Times New Roman" w:hAnsi="Times New Roman" w:cs="Times New Roman"/>
          <w:sz w:val="24"/>
          <w:szCs w:val="24"/>
          <w:lang w:val="es-AR"/>
        </w:rPr>
        <w:t xml:space="preserve">n la incidencia de las políticas fiscales y monetarias-financieras, no son adecuadas para calificar la </w:t>
      </w:r>
      <w:r w:rsidRPr="00DA7156">
        <w:rPr>
          <w:rFonts w:ascii="Times New Roman" w:hAnsi="Times New Roman" w:cs="Times New Roman"/>
          <w:b/>
          <w:i/>
          <w:sz w:val="24"/>
          <w:szCs w:val="24"/>
          <w:lang w:val="es-AR"/>
        </w:rPr>
        <w:t xml:space="preserve">distribución de la riqueza </w:t>
      </w:r>
      <w:r>
        <w:rPr>
          <w:rFonts w:ascii="Times New Roman" w:hAnsi="Times New Roman" w:cs="Times New Roman"/>
          <w:b/>
          <w:i/>
          <w:sz w:val="24"/>
          <w:szCs w:val="24"/>
          <w:lang w:val="es-AR"/>
        </w:rPr>
        <w:t xml:space="preserve">en el </w:t>
      </w:r>
      <w:r w:rsidRPr="00DA7156">
        <w:rPr>
          <w:rFonts w:ascii="Times New Roman" w:hAnsi="Times New Roman" w:cs="Times New Roman"/>
          <w:b/>
          <w:i/>
          <w:sz w:val="24"/>
          <w:szCs w:val="24"/>
          <w:lang w:val="es-AR"/>
        </w:rPr>
        <w:t>capitalismo</w:t>
      </w:r>
      <w:r w:rsidRPr="00DB11A5">
        <w:rPr>
          <w:rFonts w:ascii="Times New Roman" w:hAnsi="Times New Roman" w:cs="Times New Roman"/>
          <w:sz w:val="24"/>
          <w:szCs w:val="24"/>
          <w:lang w:val="es-AR"/>
        </w:rPr>
        <w:t xml:space="preserve">. Ello debido </w:t>
      </w:r>
      <w:r>
        <w:rPr>
          <w:rFonts w:ascii="Times New Roman" w:hAnsi="Times New Roman" w:cs="Times New Roman"/>
          <w:sz w:val="24"/>
          <w:szCs w:val="24"/>
          <w:lang w:val="es-AR"/>
        </w:rPr>
        <w:t xml:space="preserve">a </w:t>
      </w:r>
      <w:r w:rsidRPr="00DB11A5">
        <w:rPr>
          <w:rFonts w:ascii="Times New Roman" w:hAnsi="Times New Roman" w:cs="Times New Roman"/>
          <w:sz w:val="24"/>
          <w:szCs w:val="24"/>
          <w:lang w:val="es-AR"/>
        </w:rPr>
        <w:t xml:space="preserve">que la asignación de riqueza no surgida del </w:t>
      </w:r>
      <w:r>
        <w:rPr>
          <w:rFonts w:ascii="Times New Roman" w:hAnsi="Times New Roman" w:cs="Times New Roman"/>
          <w:sz w:val="24"/>
          <w:szCs w:val="24"/>
          <w:lang w:val="es-AR"/>
        </w:rPr>
        <w:t>m</w:t>
      </w:r>
      <w:r w:rsidRPr="00DB11A5">
        <w:rPr>
          <w:rFonts w:ascii="Times New Roman" w:hAnsi="Times New Roman" w:cs="Times New Roman"/>
          <w:sz w:val="24"/>
          <w:szCs w:val="24"/>
          <w:lang w:val="es-AR"/>
        </w:rPr>
        <w:t>éri</w:t>
      </w:r>
      <w:r>
        <w:rPr>
          <w:rFonts w:ascii="Times New Roman" w:hAnsi="Times New Roman" w:cs="Times New Roman"/>
          <w:sz w:val="24"/>
          <w:szCs w:val="24"/>
          <w:lang w:val="es-AR"/>
        </w:rPr>
        <w:t>t</w:t>
      </w:r>
      <w:r w:rsidRPr="00DB11A5">
        <w:rPr>
          <w:rFonts w:ascii="Times New Roman" w:hAnsi="Times New Roman" w:cs="Times New Roman"/>
          <w:sz w:val="24"/>
          <w:szCs w:val="24"/>
          <w:lang w:val="es-AR"/>
        </w:rPr>
        <w:t xml:space="preserve">o económico, no deviene de los fundamentos del capitalismo (las </w:t>
      </w:r>
      <w:r>
        <w:rPr>
          <w:rFonts w:ascii="Times New Roman" w:hAnsi="Times New Roman" w:cs="Times New Roman"/>
          <w:sz w:val="24"/>
          <w:szCs w:val="24"/>
          <w:lang w:val="es-AR"/>
        </w:rPr>
        <w:t xml:space="preserve">cuatro </w:t>
      </w:r>
      <w:r w:rsidRPr="00DB11A5">
        <w:rPr>
          <w:rFonts w:ascii="Times New Roman" w:hAnsi="Times New Roman" w:cs="Times New Roman"/>
          <w:sz w:val="24"/>
          <w:szCs w:val="24"/>
          <w:lang w:val="es-AR"/>
        </w:rPr>
        <w:t xml:space="preserve">leyes </w:t>
      </w:r>
      <w:r>
        <w:rPr>
          <w:rFonts w:ascii="Times New Roman" w:hAnsi="Times New Roman" w:cs="Times New Roman"/>
          <w:sz w:val="24"/>
          <w:szCs w:val="24"/>
          <w:lang w:val="es-AR"/>
        </w:rPr>
        <w:t xml:space="preserve">marginales </w:t>
      </w:r>
      <w:r w:rsidRPr="00DB11A5">
        <w:rPr>
          <w:rFonts w:ascii="Times New Roman" w:hAnsi="Times New Roman" w:cs="Times New Roman"/>
          <w:sz w:val="24"/>
          <w:szCs w:val="24"/>
          <w:lang w:val="es-AR"/>
        </w:rPr>
        <w:t xml:space="preserve">económicas) sino de las instituciones </w:t>
      </w:r>
      <w:r w:rsidRPr="00DA7156">
        <w:rPr>
          <w:rFonts w:ascii="Times New Roman" w:hAnsi="Times New Roman" w:cs="Times New Roman"/>
          <w:i/>
          <w:sz w:val="24"/>
          <w:szCs w:val="24"/>
          <w:lang w:val="es-AR"/>
        </w:rPr>
        <w:t>anti-capitalismo</w:t>
      </w:r>
      <w:r>
        <w:rPr>
          <w:rFonts w:ascii="Times New Roman" w:hAnsi="Times New Roman" w:cs="Times New Roman"/>
          <w:sz w:val="24"/>
          <w:szCs w:val="24"/>
          <w:lang w:val="es-AR"/>
        </w:rPr>
        <w:t xml:space="preserve"> </w:t>
      </w:r>
      <w:r w:rsidR="003E3606">
        <w:rPr>
          <w:rFonts w:ascii="Times New Roman" w:hAnsi="Times New Roman" w:cs="Times New Roman"/>
          <w:sz w:val="24"/>
          <w:szCs w:val="24"/>
          <w:lang w:val="es-AR"/>
        </w:rPr>
        <w:t>―</w:t>
      </w:r>
      <w:r w:rsidRPr="00DB11A5">
        <w:rPr>
          <w:rFonts w:ascii="Times New Roman" w:hAnsi="Times New Roman" w:cs="Times New Roman"/>
          <w:sz w:val="24"/>
          <w:szCs w:val="24"/>
          <w:lang w:val="es-AR"/>
        </w:rPr>
        <w:t>instrumentadas para atender la solidaridad</w:t>
      </w:r>
      <w:r w:rsidR="003E3606">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003E3606">
        <w:rPr>
          <w:rFonts w:ascii="Times New Roman" w:hAnsi="Times New Roman" w:cs="Times New Roman"/>
          <w:sz w:val="24"/>
          <w:szCs w:val="24"/>
          <w:lang w:val="es-AR"/>
        </w:rPr>
        <w:t xml:space="preserve">que surgieron </w:t>
      </w:r>
      <w:r w:rsidRPr="00DB11A5">
        <w:rPr>
          <w:rFonts w:ascii="Times New Roman" w:hAnsi="Times New Roman" w:cs="Times New Roman"/>
          <w:sz w:val="24"/>
          <w:szCs w:val="24"/>
          <w:lang w:val="es-AR"/>
        </w:rPr>
        <w:t>al amparo de las teorías económicas vigentes.</w:t>
      </w:r>
    </w:p>
    <w:p w:rsidR="0084370C" w:rsidRDefault="0084370C" w:rsidP="0084370C">
      <w:pPr>
        <w:pStyle w:val="Sinespaciado"/>
        <w:ind w:left="360"/>
        <w:jc w:val="both"/>
        <w:rPr>
          <w:rFonts w:ascii="Times New Roman" w:hAnsi="Times New Roman" w:cs="Times New Roman"/>
          <w:sz w:val="24"/>
          <w:szCs w:val="24"/>
          <w:lang w:val="es-AR"/>
        </w:rPr>
      </w:pPr>
      <w:r>
        <w:rPr>
          <w:rFonts w:ascii="Times New Roman" w:hAnsi="Times New Roman" w:cs="Times New Roman"/>
          <w:sz w:val="24"/>
          <w:szCs w:val="24"/>
          <w:lang w:val="es-AR"/>
        </w:rPr>
        <w:t>De nuevo, estadísticas sin teorías alimentan infinidad de interpretaciones (soluciones), caldo de cultivo del positivismo científico.</w:t>
      </w:r>
    </w:p>
    <w:p w:rsidR="0084370C" w:rsidRDefault="0084370C" w:rsidP="0084370C">
      <w:pPr>
        <w:pStyle w:val="Sinespaciado"/>
        <w:ind w:left="360"/>
        <w:jc w:val="both"/>
        <w:rPr>
          <w:rFonts w:ascii="Times New Roman" w:hAnsi="Times New Roman" w:cs="Times New Roman"/>
          <w:sz w:val="24"/>
          <w:szCs w:val="24"/>
          <w:lang w:val="es-AR"/>
        </w:rPr>
      </w:pPr>
      <w:r>
        <w:rPr>
          <w:rFonts w:ascii="Times New Roman" w:hAnsi="Times New Roman" w:cs="Times New Roman"/>
          <w:sz w:val="24"/>
          <w:szCs w:val="24"/>
          <w:lang w:val="es-AR"/>
        </w:rPr>
        <w:t>Por otro lado, conforme nos indica el gráfico 2, es factible identificar niveles de desocupación, y subocupación subyacente (las políticas que “ocupan gente” pero no dan trabajo, el “desocupado oculto”: la burocracia de Mises</w:t>
      </w:r>
      <w:r w:rsidR="00EB7396">
        <w:rPr>
          <w:rFonts w:ascii="Times New Roman" w:hAnsi="Times New Roman" w:cs="Times New Roman"/>
          <w:sz w:val="24"/>
          <w:szCs w:val="24"/>
          <w:lang w:val="es-AR"/>
        </w:rPr>
        <w:t>, y el que hace y tapa canaletas de Keynes</w:t>
      </w:r>
      <w:r>
        <w:rPr>
          <w:rFonts w:ascii="Times New Roman" w:hAnsi="Times New Roman" w:cs="Times New Roman"/>
          <w:sz w:val="24"/>
          <w:szCs w:val="24"/>
          <w:lang w:val="es-AR"/>
        </w:rPr>
        <w:t>).</w:t>
      </w:r>
      <w:r w:rsidR="00EB7396">
        <w:rPr>
          <w:rFonts w:ascii="Times New Roman" w:hAnsi="Times New Roman" w:cs="Times New Roman"/>
          <w:sz w:val="24"/>
          <w:szCs w:val="24"/>
          <w:lang w:val="es-AR"/>
        </w:rPr>
        <w:t xml:space="preserve"> </w:t>
      </w:r>
    </w:p>
    <w:p w:rsidR="0084370C" w:rsidRDefault="0084370C" w:rsidP="0084370C">
      <w:pPr>
        <w:pStyle w:val="Sinespaciado"/>
        <w:ind w:left="360"/>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En lo que hace a las estadísticas sobre </w:t>
      </w:r>
      <w:r w:rsidR="001F7365">
        <w:rPr>
          <w:rFonts w:ascii="Times New Roman" w:hAnsi="Times New Roman" w:cs="Times New Roman"/>
          <w:sz w:val="24"/>
          <w:szCs w:val="24"/>
          <w:lang w:val="es-AR"/>
        </w:rPr>
        <w:t>quiénes generan y destruyen riqueza</w:t>
      </w:r>
      <w:r>
        <w:rPr>
          <w:rFonts w:ascii="Times New Roman" w:hAnsi="Times New Roman" w:cs="Times New Roman"/>
          <w:sz w:val="24"/>
          <w:szCs w:val="24"/>
          <w:lang w:val="es-AR"/>
        </w:rPr>
        <w:t xml:space="preserve">, es pertinente advertir la enorme significación de la composición del valor monetario (riqueza) que </w:t>
      </w:r>
      <w:r w:rsidRPr="008D4A3F">
        <w:rPr>
          <w:rFonts w:ascii="Times New Roman" w:hAnsi="Times New Roman" w:cs="Times New Roman"/>
          <w:i/>
          <w:sz w:val="24"/>
          <w:szCs w:val="24"/>
          <w:lang w:val="es-AR"/>
        </w:rPr>
        <w:t>genera</w:t>
      </w:r>
      <w:r w:rsidR="00F77898">
        <w:rPr>
          <w:rFonts w:ascii="Times New Roman" w:hAnsi="Times New Roman" w:cs="Times New Roman"/>
          <w:i/>
          <w:sz w:val="24"/>
          <w:szCs w:val="24"/>
          <w:lang w:val="es-AR"/>
        </w:rPr>
        <w:t>n los propietarios</w:t>
      </w:r>
      <w:r>
        <w:rPr>
          <w:rFonts w:ascii="Times New Roman" w:hAnsi="Times New Roman" w:cs="Times New Roman"/>
          <w:sz w:val="24"/>
          <w:szCs w:val="24"/>
          <w:lang w:val="es-AR"/>
        </w:rPr>
        <w:t xml:space="preserve">, y el que </w:t>
      </w:r>
      <w:r w:rsidRPr="008D4A3F">
        <w:rPr>
          <w:rFonts w:ascii="Times New Roman" w:hAnsi="Times New Roman" w:cs="Times New Roman"/>
          <w:i/>
          <w:sz w:val="24"/>
          <w:szCs w:val="24"/>
          <w:lang w:val="es-AR"/>
        </w:rPr>
        <w:t>destruyen propietarios</w:t>
      </w:r>
      <w:r>
        <w:rPr>
          <w:rFonts w:ascii="Times New Roman" w:hAnsi="Times New Roman" w:cs="Times New Roman"/>
          <w:sz w:val="24"/>
          <w:szCs w:val="24"/>
          <w:lang w:val="es-AR"/>
        </w:rPr>
        <w:t xml:space="preserve"> y </w:t>
      </w:r>
      <w:r w:rsidRPr="008D4A3F">
        <w:rPr>
          <w:rFonts w:ascii="Times New Roman" w:hAnsi="Times New Roman" w:cs="Times New Roman"/>
          <w:i/>
          <w:sz w:val="24"/>
          <w:szCs w:val="24"/>
          <w:lang w:val="es-AR"/>
        </w:rPr>
        <w:t>no propietarios</w:t>
      </w:r>
      <w:r>
        <w:rPr>
          <w:rFonts w:ascii="Times New Roman" w:hAnsi="Times New Roman" w:cs="Times New Roman"/>
          <w:sz w:val="24"/>
          <w:szCs w:val="24"/>
          <w:lang w:val="es-AR"/>
        </w:rPr>
        <w:t>. Todo lo cual permitirá apreciar muy bien</w:t>
      </w:r>
      <w:r w:rsidR="00F77898">
        <w:rPr>
          <w:rFonts w:ascii="Times New Roman" w:hAnsi="Times New Roman" w:cs="Times New Roman"/>
          <w:sz w:val="24"/>
          <w:szCs w:val="24"/>
          <w:lang w:val="es-AR"/>
        </w:rPr>
        <w:t>:</w:t>
      </w:r>
      <w:r>
        <w:rPr>
          <w:rFonts w:ascii="Times New Roman" w:hAnsi="Times New Roman" w:cs="Times New Roman"/>
          <w:sz w:val="24"/>
          <w:szCs w:val="24"/>
          <w:lang w:val="es-AR"/>
        </w:rPr>
        <w:t xml:space="preserve"> no sólo que la solidaridad “cuesta”, sino cuánto</w:t>
      </w:r>
      <w:r w:rsidR="001F7365">
        <w:rPr>
          <w:rFonts w:ascii="Times New Roman" w:hAnsi="Times New Roman" w:cs="Times New Roman"/>
          <w:sz w:val="24"/>
          <w:szCs w:val="24"/>
          <w:lang w:val="es-AR"/>
        </w:rPr>
        <w:t>,</w:t>
      </w:r>
      <w:r>
        <w:rPr>
          <w:rFonts w:ascii="Times New Roman" w:hAnsi="Times New Roman" w:cs="Times New Roman"/>
          <w:sz w:val="24"/>
          <w:szCs w:val="24"/>
          <w:lang w:val="es-AR"/>
        </w:rPr>
        <w:t xml:space="preserve"> quién la aporta</w:t>
      </w:r>
      <w:r w:rsidR="001F7365">
        <w:rPr>
          <w:rFonts w:ascii="Times New Roman" w:hAnsi="Times New Roman" w:cs="Times New Roman"/>
          <w:sz w:val="24"/>
          <w:szCs w:val="24"/>
          <w:lang w:val="es-AR"/>
        </w:rPr>
        <w:t xml:space="preserve"> y quién es el destinatario</w:t>
      </w:r>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ind w:left="360"/>
        <w:jc w:val="both"/>
        <w:rPr>
          <w:rFonts w:ascii="Times New Roman" w:hAnsi="Times New Roman" w:cs="Times New Roman"/>
          <w:sz w:val="24"/>
          <w:szCs w:val="24"/>
          <w:lang w:val="es-AR"/>
        </w:rPr>
      </w:pPr>
      <w:r w:rsidRPr="007A3C83">
        <w:rPr>
          <w:rFonts w:ascii="Times New Roman" w:hAnsi="Times New Roman" w:cs="Times New Roman"/>
          <w:b/>
          <w:i/>
          <w:sz w:val="24"/>
          <w:szCs w:val="24"/>
          <w:lang w:val="es-AR"/>
        </w:rPr>
        <w:t>Inconsistencia de plantear r ≠ g</w:t>
      </w:r>
      <w:r>
        <w:rPr>
          <w:rFonts w:ascii="Times New Roman" w:hAnsi="Times New Roman" w:cs="Times New Roman"/>
          <w:sz w:val="24"/>
          <w:szCs w:val="24"/>
          <w:lang w:val="es-AR"/>
        </w:rPr>
        <w:t xml:space="preserve">: en tanto </w:t>
      </w:r>
      <w:r w:rsidRPr="00F77898">
        <w:rPr>
          <w:rFonts w:ascii="Times New Roman" w:hAnsi="Times New Roman" w:cs="Times New Roman"/>
          <w:b/>
          <w:i/>
          <w:sz w:val="24"/>
          <w:szCs w:val="24"/>
          <w:lang w:val="es-AR"/>
        </w:rPr>
        <w:t>r</w:t>
      </w:r>
      <w:r>
        <w:rPr>
          <w:rFonts w:ascii="Times New Roman" w:hAnsi="Times New Roman" w:cs="Times New Roman"/>
          <w:sz w:val="24"/>
          <w:szCs w:val="24"/>
          <w:lang w:val="es-AR"/>
        </w:rPr>
        <w:t xml:space="preserve"> signifique el retorno sobre el capital invertido y </w:t>
      </w:r>
      <w:r w:rsidRPr="00F77898">
        <w:rPr>
          <w:rFonts w:ascii="Times New Roman" w:hAnsi="Times New Roman" w:cs="Times New Roman"/>
          <w:b/>
          <w:i/>
          <w:sz w:val="24"/>
          <w:szCs w:val="24"/>
          <w:lang w:val="es-AR"/>
        </w:rPr>
        <w:t>g</w:t>
      </w:r>
      <w:r>
        <w:rPr>
          <w:rFonts w:ascii="Times New Roman" w:hAnsi="Times New Roman" w:cs="Times New Roman"/>
          <w:sz w:val="24"/>
          <w:szCs w:val="24"/>
          <w:lang w:val="es-AR"/>
        </w:rPr>
        <w:t xml:space="preserve"> el crecimiento de la economía, los análisis que se realizan a partir de </w:t>
      </w:r>
      <w:r w:rsidR="001E687D">
        <w:rPr>
          <w:rFonts w:ascii="Times New Roman" w:hAnsi="Times New Roman" w:cs="Times New Roman"/>
          <w:sz w:val="24"/>
          <w:szCs w:val="24"/>
          <w:lang w:val="es-AR"/>
        </w:rPr>
        <w:t xml:space="preserve">ellos </w:t>
      </w:r>
      <w:r>
        <w:rPr>
          <w:rFonts w:ascii="Times New Roman" w:hAnsi="Times New Roman" w:cs="Times New Roman"/>
          <w:sz w:val="24"/>
          <w:szCs w:val="24"/>
          <w:lang w:val="es-AR"/>
        </w:rPr>
        <w:t>para emitir juicios de valor</w:t>
      </w:r>
      <w:r w:rsidR="001E687D">
        <w:rPr>
          <w:rFonts w:ascii="Times New Roman" w:hAnsi="Times New Roman" w:cs="Times New Roman"/>
          <w:sz w:val="24"/>
          <w:szCs w:val="24"/>
          <w:lang w:val="es-AR"/>
        </w:rPr>
        <w:t>,</w:t>
      </w:r>
      <w:r>
        <w:rPr>
          <w:rFonts w:ascii="Times New Roman" w:hAnsi="Times New Roman" w:cs="Times New Roman"/>
          <w:sz w:val="24"/>
          <w:szCs w:val="24"/>
          <w:lang w:val="es-AR"/>
        </w:rPr>
        <w:t xml:space="preserve"> sobre la capacidad del sistema capitalista para distribuir la </w:t>
      </w:r>
      <w:r w:rsidRPr="00BA615D">
        <w:rPr>
          <w:rFonts w:ascii="Times New Roman" w:hAnsi="Times New Roman" w:cs="Times New Roman"/>
          <w:i/>
          <w:sz w:val="24"/>
          <w:szCs w:val="24"/>
          <w:lang w:val="es-AR"/>
        </w:rPr>
        <w:t>ganancia</w:t>
      </w:r>
      <w:r>
        <w:rPr>
          <w:rFonts w:ascii="Times New Roman" w:hAnsi="Times New Roman" w:cs="Times New Roman"/>
          <w:i/>
          <w:sz w:val="24"/>
          <w:szCs w:val="24"/>
          <w:lang w:val="es-AR"/>
        </w:rPr>
        <w:t xml:space="preserve"> </w:t>
      </w:r>
      <w:r>
        <w:rPr>
          <w:rFonts w:ascii="Times New Roman" w:hAnsi="Times New Roman" w:cs="Times New Roman"/>
          <w:sz w:val="24"/>
          <w:szCs w:val="24"/>
          <w:lang w:val="es-AR"/>
        </w:rPr>
        <w:t>(</w:t>
      </w:r>
      <w:r>
        <w:rPr>
          <w:rFonts w:ascii="Times New Roman" w:hAnsi="Times New Roman" w:cs="Times New Roman"/>
          <w:i/>
          <w:sz w:val="24"/>
          <w:szCs w:val="24"/>
          <w:lang w:val="es-AR"/>
        </w:rPr>
        <w:t xml:space="preserve">= </w:t>
      </w:r>
      <w:r w:rsidRPr="00BA615D">
        <w:rPr>
          <w:rFonts w:ascii="Times New Roman" w:hAnsi="Times New Roman" w:cs="Times New Roman"/>
          <w:i/>
          <w:sz w:val="24"/>
          <w:szCs w:val="24"/>
          <w:lang w:val="es-AR"/>
        </w:rPr>
        <w:t>renta</w:t>
      </w:r>
      <w:r>
        <w:rPr>
          <w:rFonts w:ascii="Times New Roman" w:hAnsi="Times New Roman" w:cs="Times New Roman"/>
          <w:i/>
          <w:sz w:val="24"/>
          <w:szCs w:val="24"/>
          <w:lang w:val="es-AR"/>
        </w:rPr>
        <w:t xml:space="preserve"> = </w:t>
      </w:r>
      <w:r w:rsidRPr="00BA615D">
        <w:rPr>
          <w:rFonts w:ascii="Times New Roman" w:hAnsi="Times New Roman" w:cs="Times New Roman"/>
          <w:i/>
          <w:sz w:val="24"/>
          <w:szCs w:val="24"/>
          <w:lang w:val="es-AR"/>
        </w:rPr>
        <w:t>ingreso</w:t>
      </w:r>
      <w:r>
        <w:rPr>
          <w:rFonts w:ascii="Times New Roman" w:hAnsi="Times New Roman" w:cs="Times New Roman"/>
          <w:i/>
          <w:sz w:val="24"/>
          <w:szCs w:val="24"/>
          <w:lang w:val="es-AR"/>
        </w:rPr>
        <w:t xml:space="preserve"> = </w:t>
      </w:r>
      <w:r w:rsidRPr="00BA615D">
        <w:rPr>
          <w:rFonts w:ascii="Times New Roman" w:hAnsi="Times New Roman" w:cs="Times New Roman"/>
          <w:i/>
          <w:sz w:val="24"/>
          <w:szCs w:val="24"/>
          <w:lang w:val="es-AR"/>
        </w:rPr>
        <w:t>crecimiento económico</w:t>
      </w:r>
      <w:r>
        <w:rPr>
          <w:rFonts w:ascii="Times New Roman" w:hAnsi="Times New Roman" w:cs="Times New Roman"/>
          <w:sz w:val="24"/>
          <w:szCs w:val="24"/>
          <w:lang w:val="es-AR"/>
        </w:rPr>
        <w:t>), adolecen al menos de dos defectos teóricos-conceptuales básicos:</w:t>
      </w:r>
    </w:p>
    <w:p w:rsidR="0084370C" w:rsidRPr="00FE5296" w:rsidRDefault="0084370C" w:rsidP="0084370C">
      <w:pPr>
        <w:pStyle w:val="Sinespaciado"/>
        <w:jc w:val="both"/>
        <w:rPr>
          <w:rFonts w:ascii="Times New Roman" w:hAnsi="Times New Roman" w:cs="Times New Roman"/>
          <w:sz w:val="24"/>
          <w:szCs w:val="24"/>
          <w:lang w:val="es-AR"/>
        </w:rPr>
      </w:pPr>
    </w:p>
    <w:p w:rsidR="0084370C" w:rsidRPr="00FE5296" w:rsidRDefault="0084370C" w:rsidP="0084370C">
      <w:pPr>
        <w:pStyle w:val="Sinespaciado"/>
        <w:numPr>
          <w:ilvl w:val="0"/>
          <w:numId w:val="15"/>
        </w:numPr>
        <w:ind w:left="720"/>
        <w:jc w:val="both"/>
        <w:rPr>
          <w:rFonts w:ascii="Times New Roman" w:hAnsi="Times New Roman" w:cs="Times New Roman"/>
          <w:sz w:val="24"/>
          <w:szCs w:val="24"/>
          <w:lang w:val="es-AR"/>
        </w:rPr>
      </w:pPr>
      <w:r w:rsidRPr="00FE5296">
        <w:rPr>
          <w:rFonts w:ascii="Times New Roman" w:hAnsi="Times New Roman" w:cs="Times New Roman"/>
          <w:sz w:val="24"/>
          <w:szCs w:val="24"/>
          <w:lang w:val="es-AR"/>
        </w:rPr>
        <w:t>No advierten la incidencia de las instituciones económic</w:t>
      </w:r>
      <w:r w:rsidR="00B24DE4">
        <w:rPr>
          <w:rFonts w:ascii="Times New Roman" w:hAnsi="Times New Roman" w:cs="Times New Roman"/>
          <w:sz w:val="24"/>
          <w:szCs w:val="24"/>
          <w:lang w:val="es-AR"/>
        </w:rPr>
        <w:t>as</w:t>
      </w:r>
      <w:r w:rsidRPr="00FE5296">
        <w:rPr>
          <w:rFonts w:ascii="Times New Roman" w:hAnsi="Times New Roman" w:cs="Times New Roman"/>
          <w:sz w:val="24"/>
          <w:szCs w:val="24"/>
          <w:lang w:val="es-AR"/>
        </w:rPr>
        <w:t>-sociales anti-capitalismo, en tanto atentan contra las leyes que rigen el mérito económico ―específicamente las de índole fiscal y monetario-financiero</w:t>
      </w:r>
      <w:r w:rsidR="008D1207">
        <w:rPr>
          <w:rFonts w:ascii="Times New Roman" w:hAnsi="Times New Roman" w:cs="Times New Roman"/>
          <w:sz w:val="24"/>
          <w:szCs w:val="24"/>
          <w:lang w:val="es-AR"/>
        </w:rPr>
        <w:t>,</w:t>
      </w:r>
      <w:r w:rsidRPr="00FE5296">
        <w:rPr>
          <w:rFonts w:ascii="Times New Roman" w:hAnsi="Times New Roman" w:cs="Times New Roman"/>
          <w:sz w:val="24"/>
          <w:szCs w:val="24"/>
          <w:lang w:val="es-AR"/>
        </w:rPr>
        <w:t xml:space="preserve"> aquí tratadas.</w:t>
      </w:r>
    </w:p>
    <w:p w:rsidR="0084370C" w:rsidRPr="008D1207" w:rsidRDefault="0084370C" w:rsidP="008D1207">
      <w:pPr>
        <w:pStyle w:val="Sinespaciado"/>
        <w:jc w:val="both"/>
        <w:rPr>
          <w:rFonts w:ascii="Times New Roman" w:hAnsi="Times New Roman" w:cs="Times New Roman"/>
          <w:sz w:val="24"/>
          <w:szCs w:val="24"/>
          <w:lang w:val="es-AR"/>
        </w:rPr>
      </w:pPr>
    </w:p>
    <w:p w:rsidR="0084370C" w:rsidRPr="008D1207" w:rsidRDefault="0084370C" w:rsidP="008D1207">
      <w:pPr>
        <w:pStyle w:val="Sinespaciado"/>
        <w:numPr>
          <w:ilvl w:val="0"/>
          <w:numId w:val="15"/>
        </w:numPr>
        <w:ind w:left="720"/>
        <w:jc w:val="both"/>
        <w:rPr>
          <w:rFonts w:ascii="Times New Roman" w:hAnsi="Times New Roman" w:cs="Times New Roman"/>
          <w:sz w:val="24"/>
          <w:szCs w:val="24"/>
          <w:lang w:val="es-AR"/>
        </w:rPr>
      </w:pPr>
      <w:r w:rsidRPr="008D1207">
        <w:rPr>
          <w:rFonts w:ascii="Times New Roman" w:hAnsi="Times New Roman" w:cs="Times New Roman"/>
          <w:sz w:val="24"/>
          <w:szCs w:val="24"/>
          <w:lang w:val="es-AR"/>
        </w:rPr>
        <w:t xml:space="preserve">Analizar con el prisma de las teorías que disocian el concepto de </w:t>
      </w:r>
      <w:r w:rsidRPr="008D1207">
        <w:rPr>
          <w:rFonts w:ascii="Times New Roman" w:hAnsi="Times New Roman" w:cs="Times New Roman"/>
          <w:i/>
          <w:sz w:val="24"/>
          <w:szCs w:val="24"/>
          <w:lang w:val="es-AR"/>
        </w:rPr>
        <w:t>renta-ingreso</w:t>
      </w:r>
      <w:r w:rsidRPr="008D1207">
        <w:rPr>
          <w:rFonts w:ascii="Times New Roman" w:hAnsi="Times New Roman" w:cs="Times New Roman"/>
          <w:sz w:val="24"/>
          <w:szCs w:val="24"/>
          <w:lang w:val="es-AR"/>
        </w:rPr>
        <w:t xml:space="preserve">, del de </w:t>
      </w:r>
      <w:r w:rsidRPr="008D1207">
        <w:rPr>
          <w:rFonts w:ascii="Times New Roman" w:hAnsi="Times New Roman" w:cs="Times New Roman"/>
          <w:i/>
          <w:sz w:val="24"/>
          <w:szCs w:val="24"/>
          <w:lang w:val="es-AR"/>
        </w:rPr>
        <w:t>ganancia neta</w:t>
      </w:r>
      <w:r w:rsidRPr="008D1207">
        <w:rPr>
          <w:rFonts w:ascii="Times New Roman" w:hAnsi="Times New Roman" w:cs="Times New Roman"/>
          <w:sz w:val="24"/>
          <w:szCs w:val="24"/>
          <w:lang w:val="es-AR"/>
        </w:rPr>
        <w:t xml:space="preserve">, a su vez equivalente al de </w:t>
      </w:r>
      <w:r w:rsidRPr="008D1207">
        <w:rPr>
          <w:rFonts w:ascii="Times New Roman" w:hAnsi="Times New Roman" w:cs="Times New Roman"/>
          <w:i/>
          <w:sz w:val="24"/>
          <w:szCs w:val="24"/>
          <w:lang w:val="es-AR"/>
        </w:rPr>
        <w:t>crecimiento económico</w:t>
      </w:r>
      <w:r w:rsidRPr="008D1207">
        <w:rPr>
          <w:rFonts w:ascii="Times New Roman" w:hAnsi="Times New Roman" w:cs="Times New Roman"/>
          <w:sz w:val="24"/>
          <w:szCs w:val="24"/>
          <w:lang w:val="es-AR"/>
        </w:rPr>
        <w:t xml:space="preserve">. </w:t>
      </w:r>
      <w:r w:rsidRPr="008D1207">
        <w:rPr>
          <w:rFonts w:ascii="Times New Roman" w:hAnsi="Times New Roman" w:cs="Times New Roman"/>
          <w:color w:val="FF0000"/>
          <w:sz w:val="24"/>
          <w:szCs w:val="24"/>
          <w:vertAlign w:val="superscript"/>
          <w:lang w:val="es-AR"/>
        </w:rPr>
        <w:t>(</w:t>
      </w:r>
      <w:r w:rsidR="0081622B" w:rsidRPr="008D1207">
        <w:rPr>
          <w:rFonts w:ascii="Times New Roman" w:hAnsi="Times New Roman" w:cs="Times New Roman"/>
          <w:color w:val="FF0000"/>
          <w:sz w:val="24"/>
          <w:szCs w:val="24"/>
          <w:vertAlign w:val="superscript"/>
          <w:lang w:val="es-AR"/>
        </w:rPr>
        <w:t>18</w:t>
      </w:r>
      <w:r w:rsidRPr="008D1207">
        <w:rPr>
          <w:rFonts w:ascii="Times New Roman" w:hAnsi="Times New Roman" w:cs="Times New Roman"/>
          <w:color w:val="FF0000"/>
          <w:sz w:val="24"/>
          <w:szCs w:val="24"/>
          <w:vertAlign w:val="superscript"/>
          <w:lang w:val="es-AR"/>
        </w:rPr>
        <w:t>)</w:t>
      </w:r>
      <w:r w:rsidRPr="008D1207">
        <w:rPr>
          <w:rFonts w:ascii="Times New Roman" w:hAnsi="Times New Roman" w:cs="Times New Roman"/>
          <w:sz w:val="24"/>
          <w:szCs w:val="24"/>
          <w:lang w:val="es-AR"/>
        </w:rPr>
        <w:t xml:space="preserve"> En tanto deben asimilarse los conceptos de </w:t>
      </w:r>
      <w:r w:rsidRPr="008D1207">
        <w:rPr>
          <w:rFonts w:ascii="Times New Roman" w:hAnsi="Times New Roman" w:cs="Times New Roman"/>
          <w:i/>
          <w:sz w:val="24"/>
          <w:szCs w:val="24"/>
          <w:lang w:val="es-AR"/>
        </w:rPr>
        <w:t>ganancia-renta-ingreso (netos)</w:t>
      </w:r>
      <w:r w:rsidRPr="008D1207">
        <w:rPr>
          <w:rFonts w:ascii="Times New Roman" w:hAnsi="Times New Roman" w:cs="Times New Roman"/>
          <w:sz w:val="24"/>
          <w:szCs w:val="24"/>
          <w:lang w:val="es-AR"/>
        </w:rPr>
        <w:t xml:space="preserve"> al de </w:t>
      </w:r>
      <w:r w:rsidRPr="008D1207">
        <w:rPr>
          <w:rFonts w:ascii="Times New Roman" w:hAnsi="Times New Roman" w:cs="Times New Roman"/>
          <w:i/>
          <w:sz w:val="24"/>
          <w:szCs w:val="24"/>
          <w:lang w:val="es-AR"/>
        </w:rPr>
        <w:t>generación de riqueza neta (g – d)</w:t>
      </w:r>
      <w:r w:rsidRPr="008D1207">
        <w:rPr>
          <w:rFonts w:ascii="Times New Roman" w:hAnsi="Times New Roman" w:cs="Times New Roman"/>
          <w:sz w:val="24"/>
          <w:szCs w:val="24"/>
          <w:lang w:val="es-AR"/>
        </w:rPr>
        <w:t xml:space="preserve">, que es el </w:t>
      </w:r>
      <w:r w:rsidRPr="008D1207">
        <w:rPr>
          <w:rFonts w:ascii="Times New Roman" w:hAnsi="Times New Roman" w:cs="Times New Roman"/>
          <w:i/>
          <w:sz w:val="24"/>
          <w:szCs w:val="24"/>
          <w:lang w:val="es-AR"/>
        </w:rPr>
        <w:t>flujo temporal de la riqueza</w:t>
      </w:r>
      <w:r w:rsidRPr="008D1207">
        <w:rPr>
          <w:rFonts w:ascii="Times New Roman" w:hAnsi="Times New Roman" w:cs="Times New Roman"/>
          <w:sz w:val="24"/>
          <w:szCs w:val="24"/>
          <w:lang w:val="es-AR"/>
        </w:rPr>
        <w:t xml:space="preserve">, y la </w:t>
      </w:r>
      <w:r w:rsidRPr="008D1207">
        <w:rPr>
          <w:rFonts w:ascii="Times New Roman" w:hAnsi="Times New Roman" w:cs="Times New Roman"/>
          <w:i/>
          <w:sz w:val="24"/>
          <w:szCs w:val="24"/>
          <w:lang w:val="es-AR"/>
        </w:rPr>
        <w:t>riqueza</w:t>
      </w:r>
      <w:r w:rsidR="00B24DE4" w:rsidRPr="00B24DE4">
        <w:rPr>
          <w:rFonts w:ascii="Times New Roman" w:hAnsi="Times New Roman" w:cs="Times New Roman"/>
          <w:sz w:val="24"/>
          <w:szCs w:val="24"/>
          <w:lang w:val="es-AR"/>
        </w:rPr>
        <w:t>, que es</w:t>
      </w:r>
      <w:r w:rsidRPr="00B24DE4">
        <w:rPr>
          <w:rFonts w:ascii="Times New Roman" w:hAnsi="Times New Roman" w:cs="Times New Roman"/>
          <w:sz w:val="24"/>
          <w:szCs w:val="24"/>
          <w:lang w:val="es-AR"/>
        </w:rPr>
        <w:t xml:space="preserve"> el </w:t>
      </w:r>
      <w:r w:rsidRPr="008D1207">
        <w:rPr>
          <w:rFonts w:ascii="Times New Roman" w:hAnsi="Times New Roman" w:cs="Times New Roman"/>
          <w:i/>
          <w:sz w:val="24"/>
          <w:szCs w:val="24"/>
          <w:lang w:val="es-AR"/>
        </w:rPr>
        <w:t>stock del flujo temporal de la ganancia net</w:t>
      </w:r>
      <w:r w:rsidRPr="008D1207">
        <w:rPr>
          <w:rFonts w:ascii="Times New Roman" w:hAnsi="Times New Roman" w:cs="Times New Roman"/>
          <w:sz w:val="24"/>
          <w:szCs w:val="24"/>
          <w:lang w:val="es-AR"/>
        </w:rPr>
        <w:t xml:space="preserve">a acumulada. Concepto de </w:t>
      </w:r>
      <w:r w:rsidRPr="008D1207">
        <w:rPr>
          <w:rFonts w:ascii="Times New Roman" w:hAnsi="Times New Roman" w:cs="Times New Roman"/>
          <w:i/>
          <w:sz w:val="24"/>
          <w:szCs w:val="24"/>
          <w:lang w:val="es-AR"/>
        </w:rPr>
        <w:t>ganancia neta</w:t>
      </w:r>
      <w:r w:rsidRPr="008D1207">
        <w:rPr>
          <w:rFonts w:ascii="Times New Roman" w:hAnsi="Times New Roman" w:cs="Times New Roman"/>
          <w:sz w:val="24"/>
          <w:szCs w:val="24"/>
          <w:lang w:val="es-AR"/>
        </w:rPr>
        <w:t xml:space="preserve"> atinente </w:t>
      </w:r>
      <w:r w:rsidR="00B24DE4">
        <w:rPr>
          <w:rFonts w:ascii="Times New Roman" w:hAnsi="Times New Roman" w:cs="Times New Roman"/>
          <w:sz w:val="24"/>
          <w:szCs w:val="24"/>
          <w:lang w:val="es-AR"/>
        </w:rPr>
        <w:t xml:space="preserve">tanto </w:t>
      </w:r>
      <w:r w:rsidRPr="008D1207">
        <w:rPr>
          <w:rFonts w:ascii="Times New Roman" w:hAnsi="Times New Roman" w:cs="Times New Roman"/>
          <w:sz w:val="24"/>
          <w:szCs w:val="24"/>
          <w:lang w:val="es-AR"/>
        </w:rPr>
        <w:t xml:space="preserve">a un individuo como a una sociedad, sin falacia de composición alguna ―hemos obtenido el </w:t>
      </w:r>
      <w:r w:rsidRPr="008D1207">
        <w:rPr>
          <w:rFonts w:ascii="Times New Roman" w:hAnsi="Times New Roman" w:cs="Times New Roman"/>
          <w:i/>
          <w:sz w:val="24"/>
          <w:szCs w:val="24"/>
          <w:lang w:val="es-AR"/>
        </w:rPr>
        <w:t>punto R</w:t>
      </w:r>
      <w:r w:rsidRPr="008D1207">
        <w:rPr>
          <w:rFonts w:ascii="Times New Roman" w:hAnsi="Times New Roman" w:cs="Times New Roman"/>
          <w:sz w:val="24"/>
          <w:szCs w:val="24"/>
          <w:lang w:val="es-AR"/>
        </w:rPr>
        <w:t xml:space="preserve"> de ganancia macroeconómica (“social”), con los mismos fundamentos de la ganancia microeconómica</w:t>
      </w:r>
      <w:r w:rsidR="00B24DE4">
        <w:rPr>
          <w:rFonts w:ascii="Times New Roman" w:hAnsi="Times New Roman" w:cs="Times New Roman"/>
          <w:sz w:val="24"/>
          <w:szCs w:val="24"/>
          <w:lang w:val="es-AR"/>
        </w:rPr>
        <w:t>: detrayendo del valor monetario generado (ingreso) el destruido (egreso).</w:t>
      </w:r>
    </w:p>
    <w:p w:rsidR="0084370C" w:rsidRPr="008D1207" w:rsidRDefault="0084370C" w:rsidP="008D1207">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ind w:left="360"/>
        <w:jc w:val="both"/>
        <w:rPr>
          <w:rFonts w:ascii="Times New Roman" w:hAnsi="Times New Roman" w:cs="Times New Roman"/>
          <w:sz w:val="24"/>
          <w:szCs w:val="24"/>
          <w:lang w:val="es-AR"/>
        </w:rPr>
      </w:pPr>
      <w:r w:rsidRPr="00F027AF">
        <w:rPr>
          <w:rFonts w:ascii="Times New Roman" w:hAnsi="Times New Roman" w:cs="Times New Roman"/>
          <w:b/>
          <w:i/>
          <w:sz w:val="24"/>
          <w:szCs w:val="24"/>
          <w:lang w:val="es-AR"/>
        </w:rPr>
        <w:t>Reformulando instituciones económicas-sociales</w:t>
      </w:r>
      <w:r w:rsidRPr="00F027AF">
        <w:rPr>
          <w:rFonts w:ascii="Times New Roman" w:hAnsi="Times New Roman" w:cs="Times New Roman"/>
          <w:sz w:val="24"/>
          <w:szCs w:val="24"/>
          <w:lang w:val="es-AR"/>
        </w:rPr>
        <w:t xml:space="preserve">: </w:t>
      </w:r>
      <w:r>
        <w:rPr>
          <w:rFonts w:ascii="Times New Roman" w:hAnsi="Times New Roman" w:cs="Times New Roman"/>
          <w:sz w:val="24"/>
          <w:szCs w:val="24"/>
          <w:lang w:val="es-AR"/>
        </w:rPr>
        <w:t>u</w:t>
      </w:r>
      <w:r w:rsidRPr="00F027AF">
        <w:rPr>
          <w:rFonts w:ascii="Times New Roman" w:hAnsi="Times New Roman" w:cs="Times New Roman"/>
          <w:sz w:val="24"/>
          <w:szCs w:val="24"/>
          <w:lang w:val="es-AR"/>
        </w:rPr>
        <w:t xml:space="preserve">na vez advertida la relación causal del </w:t>
      </w:r>
      <w:r w:rsidRPr="00BB0682">
        <w:rPr>
          <w:rFonts w:ascii="Times New Roman" w:hAnsi="Times New Roman" w:cs="Times New Roman"/>
          <w:i/>
          <w:sz w:val="24"/>
          <w:szCs w:val="24"/>
          <w:lang w:val="es-AR"/>
        </w:rPr>
        <w:t>capitalismo → solidario</w:t>
      </w:r>
      <w:r w:rsidRPr="00F027AF">
        <w:rPr>
          <w:rFonts w:ascii="Times New Roman" w:hAnsi="Times New Roman" w:cs="Times New Roman"/>
          <w:sz w:val="24"/>
          <w:szCs w:val="24"/>
          <w:lang w:val="es-AR"/>
        </w:rPr>
        <w:t xml:space="preserve"> (</w:t>
      </w:r>
      <w:r w:rsidRPr="00F027AF">
        <w:rPr>
          <w:rFonts w:ascii="Times New Roman" w:hAnsi="Times New Roman" w:cs="Times New Roman"/>
          <w:i/>
          <w:sz w:val="24"/>
          <w:szCs w:val="24"/>
          <w:lang w:val="es-AR"/>
        </w:rPr>
        <w:t>mérito → solidaridad</w:t>
      </w:r>
      <w:r w:rsidRPr="00F027AF">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aquí expuesta, </w:t>
      </w:r>
      <w:r w:rsidRPr="00F027AF">
        <w:rPr>
          <w:rFonts w:ascii="Times New Roman" w:hAnsi="Times New Roman" w:cs="Times New Roman"/>
          <w:sz w:val="24"/>
          <w:szCs w:val="24"/>
          <w:lang w:val="es-AR"/>
        </w:rPr>
        <w:t xml:space="preserve">se estará en condiciones de armar </w:t>
      </w:r>
      <w:r>
        <w:rPr>
          <w:rFonts w:ascii="Times New Roman" w:hAnsi="Times New Roman" w:cs="Times New Roman"/>
          <w:sz w:val="24"/>
          <w:szCs w:val="24"/>
          <w:lang w:val="es-AR"/>
        </w:rPr>
        <w:t xml:space="preserve">instituciones más adecuadas </w:t>
      </w:r>
      <w:r w:rsidRPr="00F027AF">
        <w:rPr>
          <w:rFonts w:ascii="Times New Roman" w:hAnsi="Times New Roman" w:cs="Times New Roman"/>
          <w:sz w:val="24"/>
          <w:szCs w:val="24"/>
          <w:lang w:val="es-AR"/>
        </w:rPr>
        <w:t xml:space="preserve">para alcanzar el estadio económico-social </w:t>
      </w:r>
      <w:r w:rsidR="00F77898">
        <w:rPr>
          <w:rFonts w:ascii="Times New Roman" w:hAnsi="Times New Roman" w:cs="Times New Roman"/>
          <w:sz w:val="24"/>
          <w:szCs w:val="24"/>
          <w:lang w:val="es-AR"/>
        </w:rPr>
        <w:t>más eficiente</w:t>
      </w:r>
      <w:r w:rsidRPr="00F027AF">
        <w:rPr>
          <w:rFonts w:ascii="Times New Roman" w:hAnsi="Times New Roman" w:cs="Times New Roman"/>
          <w:sz w:val="24"/>
          <w:szCs w:val="24"/>
          <w:lang w:val="es-AR"/>
        </w:rPr>
        <w:t>, mientras tanto, las ten</w:t>
      </w:r>
      <w:r>
        <w:rPr>
          <w:rFonts w:ascii="Times New Roman" w:hAnsi="Times New Roman" w:cs="Times New Roman"/>
          <w:sz w:val="24"/>
          <w:szCs w:val="24"/>
          <w:lang w:val="es-AR"/>
        </w:rPr>
        <w:t>s</w:t>
      </w:r>
      <w:r w:rsidRPr="00F027AF">
        <w:rPr>
          <w:rFonts w:ascii="Times New Roman" w:hAnsi="Times New Roman" w:cs="Times New Roman"/>
          <w:sz w:val="24"/>
          <w:szCs w:val="24"/>
          <w:lang w:val="es-AR"/>
        </w:rPr>
        <w:t>iones sociales tendrán de qué alimentarse.</w:t>
      </w:r>
    </w:p>
    <w:p w:rsidR="0084370C" w:rsidRDefault="0084370C" w:rsidP="0084370C">
      <w:pPr>
        <w:pStyle w:val="Sinespaciado"/>
        <w:ind w:left="360"/>
        <w:jc w:val="both"/>
        <w:rPr>
          <w:rFonts w:ascii="Times New Roman" w:hAnsi="Times New Roman" w:cs="Times New Roman"/>
          <w:sz w:val="24"/>
          <w:szCs w:val="24"/>
          <w:lang w:val="es-AR"/>
        </w:rPr>
      </w:pPr>
      <w:r w:rsidRPr="00F027AF">
        <w:rPr>
          <w:rFonts w:ascii="Times New Roman" w:hAnsi="Times New Roman" w:cs="Times New Roman"/>
          <w:sz w:val="24"/>
          <w:szCs w:val="24"/>
          <w:lang w:val="es-AR"/>
        </w:rPr>
        <w:t>En lo inmediato, el mejor alimento de la inequidad está en las desacertadas políticas fiscales (que desalientan y gravan la ganancia monetaria), y las monetarias-fiscales (que controlan el precio de la unidad monetaria, axiomas monetarios de igualdad y equivalencia mediante)</w:t>
      </w:r>
      <w:r>
        <w:rPr>
          <w:rFonts w:ascii="Times New Roman" w:hAnsi="Times New Roman" w:cs="Times New Roman"/>
          <w:sz w:val="24"/>
          <w:szCs w:val="24"/>
          <w:lang w:val="es-AR"/>
        </w:rPr>
        <w:t xml:space="preserve"> ―ambas surgidas de “tecnicismos” sustentados en teorías que se alejaron de las cuatro leyes marginales de la economía</w:t>
      </w:r>
      <w:r w:rsidRPr="00F027AF">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jc w:val="both"/>
        <w:rPr>
          <w:rFonts w:ascii="Times New Roman" w:hAnsi="Times New Roman" w:cs="Times New Roman"/>
          <w:sz w:val="24"/>
          <w:szCs w:val="24"/>
          <w:lang w:val="es-AR"/>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2"/>
      </w:tblGrid>
      <w:tr w:rsidR="0084370C" w:rsidRPr="00E5656F" w:rsidTr="00223A5F">
        <w:trPr>
          <w:trHeight w:val="1637"/>
        </w:trPr>
        <w:tc>
          <w:tcPr>
            <w:tcW w:w="7162" w:type="dxa"/>
          </w:tcPr>
          <w:p w:rsidR="001A7A6B" w:rsidRPr="00223A5F" w:rsidRDefault="001A7A6B" w:rsidP="00223A5F">
            <w:pPr>
              <w:pStyle w:val="Sinespaciado"/>
              <w:jc w:val="both"/>
              <w:rPr>
                <w:rFonts w:ascii="Times New Roman" w:hAnsi="Times New Roman" w:cs="Times New Roman"/>
                <w:sz w:val="24"/>
                <w:szCs w:val="24"/>
                <w:lang w:val="es-AR"/>
              </w:rPr>
            </w:pPr>
          </w:p>
          <w:p w:rsidR="001A7A6B" w:rsidRPr="00117FDE" w:rsidRDefault="0084370C" w:rsidP="001A7A6B">
            <w:pPr>
              <w:ind w:left="383" w:right="263"/>
              <w:jc w:val="both"/>
              <w:rPr>
                <w:rFonts w:ascii="Times New Roman" w:hAnsi="Times New Roman" w:cs="Times New Roman"/>
                <w:b/>
                <w:i/>
                <w:sz w:val="24"/>
                <w:szCs w:val="24"/>
                <w:lang w:val="es-AR"/>
              </w:rPr>
            </w:pPr>
            <w:r w:rsidRPr="00117FDE">
              <w:rPr>
                <w:rFonts w:ascii="Times New Roman" w:hAnsi="Times New Roman" w:cs="Times New Roman"/>
                <w:b/>
                <w:i/>
                <w:sz w:val="24"/>
                <w:szCs w:val="24"/>
                <w:lang w:val="es-AR"/>
              </w:rPr>
              <w:t xml:space="preserve">Las leyes que rigen la causalidad </w:t>
            </w:r>
            <w:r>
              <w:rPr>
                <w:rFonts w:ascii="Times New Roman" w:hAnsi="Times New Roman" w:cs="Times New Roman"/>
                <w:b/>
                <w:i/>
                <w:sz w:val="24"/>
                <w:szCs w:val="24"/>
                <w:lang w:val="es-AR"/>
              </w:rPr>
              <w:t xml:space="preserve">del </w:t>
            </w:r>
            <w:r w:rsidRPr="00117FDE">
              <w:rPr>
                <w:rFonts w:ascii="Times New Roman" w:hAnsi="Times New Roman" w:cs="Times New Roman"/>
                <w:b/>
                <w:i/>
                <w:sz w:val="24"/>
                <w:szCs w:val="24"/>
                <w:lang w:val="es-AR"/>
              </w:rPr>
              <w:t>capitalismo → solidari</w:t>
            </w:r>
            <w:r>
              <w:rPr>
                <w:rFonts w:ascii="Times New Roman" w:hAnsi="Times New Roman" w:cs="Times New Roman"/>
                <w:b/>
                <w:i/>
                <w:sz w:val="24"/>
                <w:szCs w:val="24"/>
                <w:lang w:val="es-AR"/>
              </w:rPr>
              <w:t>o</w:t>
            </w:r>
            <w:r w:rsidRPr="00117FDE">
              <w:rPr>
                <w:rFonts w:ascii="Times New Roman" w:hAnsi="Times New Roman" w:cs="Times New Roman"/>
                <w:b/>
                <w:i/>
                <w:sz w:val="24"/>
                <w:szCs w:val="24"/>
                <w:lang w:val="es-AR"/>
              </w:rPr>
              <w:t>, a</w:t>
            </w:r>
            <w:r>
              <w:rPr>
                <w:rFonts w:ascii="Times New Roman" w:hAnsi="Times New Roman" w:cs="Times New Roman"/>
                <w:b/>
                <w:i/>
                <w:sz w:val="24"/>
                <w:szCs w:val="24"/>
                <w:lang w:val="es-AR"/>
              </w:rPr>
              <w:t>consejan</w:t>
            </w:r>
            <w:r w:rsidRPr="00117FDE">
              <w:rPr>
                <w:rFonts w:ascii="Times New Roman" w:hAnsi="Times New Roman" w:cs="Times New Roman"/>
                <w:b/>
                <w:i/>
                <w:sz w:val="24"/>
                <w:szCs w:val="24"/>
                <w:lang w:val="es-AR"/>
              </w:rPr>
              <w:t xml:space="preserve"> </w:t>
            </w:r>
            <w:r>
              <w:rPr>
                <w:rFonts w:ascii="Times New Roman" w:hAnsi="Times New Roman" w:cs="Times New Roman"/>
                <w:b/>
                <w:i/>
                <w:sz w:val="24"/>
                <w:szCs w:val="24"/>
                <w:lang w:val="es-AR"/>
              </w:rPr>
              <w:t xml:space="preserve">revisar los </w:t>
            </w:r>
            <w:r w:rsidRPr="00117FDE">
              <w:rPr>
                <w:rFonts w:ascii="Times New Roman" w:hAnsi="Times New Roman" w:cs="Times New Roman"/>
                <w:b/>
                <w:i/>
                <w:sz w:val="24"/>
                <w:szCs w:val="24"/>
                <w:lang w:val="es-AR"/>
              </w:rPr>
              <w:t>impuesto</w:t>
            </w:r>
            <w:r>
              <w:rPr>
                <w:rFonts w:ascii="Times New Roman" w:hAnsi="Times New Roman" w:cs="Times New Roman"/>
                <w:b/>
                <w:i/>
                <w:sz w:val="24"/>
                <w:szCs w:val="24"/>
                <w:lang w:val="es-AR"/>
              </w:rPr>
              <w:t>s</w:t>
            </w:r>
            <w:r w:rsidRPr="00117FDE">
              <w:rPr>
                <w:rFonts w:ascii="Times New Roman" w:hAnsi="Times New Roman" w:cs="Times New Roman"/>
                <w:b/>
                <w:i/>
                <w:sz w:val="24"/>
                <w:szCs w:val="24"/>
                <w:lang w:val="es-AR"/>
              </w:rPr>
              <w:t xml:space="preserve"> a la ganancia</w:t>
            </w:r>
            <w:r>
              <w:rPr>
                <w:rFonts w:ascii="Times New Roman" w:hAnsi="Times New Roman" w:cs="Times New Roman"/>
                <w:b/>
                <w:i/>
                <w:sz w:val="24"/>
                <w:szCs w:val="24"/>
                <w:lang w:val="es-AR"/>
              </w:rPr>
              <w:t xml:space="preserve"> y la riqueza </w:t>
            </w:r>
            <w:r w:rsidRPr="00AB08F5">
              <w:rPr>
                <w:rFonts w:ascii="Times New Roman" w:hAnsi="Times New Roman" w:cs="Times New Roman"/>
                <w:color w:val="FF0000"/>
                <w:sz w:val="24"/>
                <w:szCs w:val="24"/>
                <w:vertAlign w:val="superscript"/>
                <w:lang w:val="es-AR"/>
              </w:rPr>
              <w:t>(</w:t>
            </w:r>
            <w:r w:rsidR="0081622B">
              <w:rPr>
                <w:rFonts w:ascii="Times New Roman" w:hAnsi="Times New Roman" w:cs="Times New Roman"/>
                <w:color w:val="FF0000"/>
                <w:sz w:val="24"/>
                <w:szCs w:val="24"/>
                <w:vertAlign w:val="superscript"/>
                <w:lang w:val="es-AR"/>
              </w:rPr>
              <w:t>19</w:t>
            </w:r>
            <w:r w:rsidRPr="00AB08F5">
              <w:rPr>
                <w:rFonts w:ascii="Times New Roman" w:hAnsi="Times New Roman" w:cs="Times New Roman"/>
                <w:color w:val="FF0000"/>
                <w:sz w:val="24"/>
                <w:szCs w:val="24"/>
                <w:vertAlign w:val="superscript"/>
                <w:lang w:val="es-AR"/>
              </w:rPr>
              <w:t>)</w:t>
            </w:r>
            <w:r w:rsidRPr="00117FDE">
              <w:rPr>
                <w:rFonts w:ascii="Times New Roman" w:hAnsi="Times New Roman" w:cs="Times New Roman"/>
                <w:b/>
                <w:i/>
                <w:sz w:val="24"/>
                <w:szCs w:val="24"/>
                <w:lang w:val="es-AR"/>
              </w:rPr>
              <w:t>, así como los sistemas monetarios financieros vigentes.</w:t>
            </w:r>
          </w:p>
        </w:tc>
      </w:tr>
    </w:tbl>
    <w:p w:rsidR="0084370C" w:rsidRPr="00C110AA" w:rsidRDefault="0084370C" w:rsidP="0084370C">
      <w:pPr>
        <w:pStyle w:val="Sinespaciado"/>
        <w:jc w:val="both"/>
        <w:rPr>
          <w:rFonts w:ascii="Times New Roman" w:hAnsi="Times New Roman" w:cs="Times New Roman"/>
          <w:sz w:val="24"/>
          <w:szCs w:val="24"/>
          <w:vertAlign w:val="superscript"/>
          <w:lang w:val="es-AR"/>
        </w:rPr>
      </w:pPr>
    </w:p>
    <w:p w:rsidR="0084370C" w:rsidRDefault="0084370C" w:rsidP="0084370C">
      <w:pPr>
        <w:pStyle w:val="Sinespaciado"/>
        <w:jc w:val="both"/>
        <w:rPr>
          <w:rFonts w:ascii="Times New Roman" w:hAnsi="Times New Roman" w:cs="Times New Roman"/>
          <w:sz w:val="24"/>
          <w:szCs w:val="24"/>
          <w:lang w:val="es-AR"/>
        </w:rPr>
      </w:pPr>
    </w:p>
    <w:p w:rsidR="0084370C" w:rsidRDefault="0084370C" w:rsidP="0084370C">
      <w:pPr>
        <w:pStyle w:val="Sinespaciado"/>
        <w:numPr>
          <w:ilvl w:val="0"/>
          <w:numId w:val="1"/>
        </w:numPr>
        <w:ind w:left="360"/>
        <w:jc w:val="both"/>
        <w:rPr>
          <w:rFonts w:ascii="Times New Roman" w:hAnsi="Times New Roman" w:cs="Times New Roman"/>
          <w:sz w:val="24"/>
          <w:szCs w:val="24"/>
          <w:lang w:val="es-AR"/>
        </w:rPr>
      </w:pPr>
      <w:r w:rsidRPr="00781AE6">
        <w:rPr>
          <w:rFonts w:ascii="Times New Roman" w:hAnsi="Times New Roman" w:cs="Times New Roman"/>
          <w:b/>
          <w:i/>
          <w:sz w:val="24"/>
          <w:szCs w:val="24"/>
          <w:lang w:val="es-AR"/>
        </w:rPr>
        <w:lastRenderedPageBreak/>
        <w:t>Reformulando creencias-ideologías</w:t>
      </w:r>
      <w:r>
        <w:rPr>
          <w:rFonts w:ascii="Times New Roman" w:hAnsi="Times New Roman" w:cs="Times New Roman"/>
          <w:sz w:val="24"/>
          <w:szCs w:val="24"/>
          <w:lang w:val="es-AR"/>
        </w:rPr>
        <w:t>: de la TRE-TTE, su derivada TRD, y su modelo CEE-S, se concluye que las leyes marginales de la economía (reglas del capitalismo) son las que satisfacen las necesidades del: “</w:t>
      </w:r>
      <w:r w:rsidRPr="000B7B38">
        <w:rPr>
          <w:rFonts w:ascii="Times New Roman" w:hAnsi="Times New Roman" w:cs="Times New Roman"/>
          <w:b/>
          <w:sz w:val="24"/>
          <w:szCs w:val="24"/>
          <w:lang w:val="es-AR"/>
        </w:rPr>
        <w:t>mercado</w:t>
      </w:r>
      <w:r>
        <w:rPr>
          <w:rFonts w:ascii="Times New Roman" w:hAnsi="Times New Roman" w:cs="Times New Roman"/>
          <w:sz w:val="24"/>
          <w:szCs w:val="24"/>
          <w:lang w:val="es-AR"/>
        </w:rPr>
        <w:t xml:space="preserve"> </w:t>
      </w:r>
      <w:r w:rsidRPr="008B6BF3">
        <w:rPr>
          <w:rFonts w:ascii="Times New Roman" w:hAnsi="Times New Roman" w:cs="Times New Roman"/>
          <w:i/>
          <w:sz w:val="24"/>
          <w:szCs w:val="24"/>
          <w:lang w:val="es-AR"/>
        </w:rPr>
        <w:t>económico</w:t>
      </w:r>
      <w:r>
        <w:rPr>
          <w:rFonts w:ascii="Times New Roman" w:hAnsi="Times New Roman" w:cs="Times New Roman"/>
          <w:sz w:val="24"/>
          <w:szCs w:val="24"/>
          <w:lang w:val="es-AR"/>
        </w:rPr>
        <w:t>” + “</w:t>
      </w:r>
      <w:r w:rsidRPr="000B7B38">
        <w:rPr>
          <w:rFonts w:ascii="Times New Roman" w:hAnsi="Times New Roman" w:cs="Times New Roman"/>
          <w:b/>
          <w:sz w:val="24"/>
          <w:szCs w:val="24"/>
          <w:lang w:val="es-AR"/>
        </w:rPr>
        <w:t>mercado</w:t>
      </w:r>
      <w:r>
        <w:rPr>
          <w:rFonts w:ascii="Times New Roman" w:hAnsi="Times New Roman" w:cs="Times New Roman"/>
          <w:sz w:val="24"/>
          <w:szCs w:val="24"/>
          <w:lang w:val="es-AR"/>
        </w:rPr>
        <w:t xml:space="preserve"> </w:t>
      </w:r>
      <w:r w:rsidRPr="008B6BF3">
        <w:rPr>
          <w:rFonts w:ascii="Times New Roman" w:hAnsi="Times New Roman" w:cs="Times New Roman"/>
          <w:i/>
          <w:sz w:val="24"/>
          <w:szCs w:val="24"/>
          <w:lang w:val="es-AR"/>
        </w:rPr>
        <w:t>político-social-ético-solidario</w:t>
      </w:r>
      <w:r>
        <w:rPr>
          <w:rFonts w:ascii="Times New Roman" w:hAnsi="Times New Roman" w:cs="Times New Roman"/>
          <w:sz w:val="24"/>
          <w:szCs w:val="24"/>
          <w:lang w:val="es-AR"/>
        </w:rPr>
        <w:t>”.</w:t>
      </w:r>
    </w:p>
    <w:p w:rsidR="0084370C" w:rsidRDefault="0084370C" w:rsidP="0084370C">
      <w:pPr>
        <w:pStyle w:val="Sinespaciado"/>
        <w:jc w:val="both"/>
        <w:rPr>
          <w:rFonts w:ascii="Times New Roman" w:hAnsi="Times New Roman" w:cs="Times New Roman"/>
          <w:sz w:val="24"/>
          <w:szCs w:val="24"/>
          <w:lang w:val="es-AR"/>
        </w:rPr>
      </w:pPr>
    </w:p>
    <w:p w:rsidR="0084370C" w:rsidRPr="008B6BF3" w:rsidRDefault="0084370C" w:rsidP="0084370C">
      <w:pPr>
        <w:pStyle w:val="Sinespaciado"/>
        <w:numPr>
          <w:ilvl w:val="0"/>
          <w:numId w:val="1"/>
        </w:numPr>
        <w:ind w:left="360"/>
        <w:jc w:val="both"/>
        <w:rPr>
          <w:rFonts w:ascii="Times New Roman" w:hAnsi="Times New Roman" w:cs="Times New Roman"/>
          <w:sz w:val="24"/>
          <w:szCs w:val="24"/>
          <w:vertAlign w:val="superscript"/>
          <w:lang w:val="es-AR"/>
        </w:rPr>
      </w:pPr>
      <w:r w:rsidRPr="00435F39">
        <w:rPr>
          <w:rFonts w:ascii="Times New Roman" w:hAnsi="Times New Roman" w:cs="Times New Roman"/>
          <w:b/>
          <w:i/>
          <w:sz w:val="24"/>
          <w:szCs w:val="24"/>
          <w:lang w:val="es-AR"/>
        </w:rPr>
        <w:t>Reformulando criterios valorativos</w:t>
      </w:r>
      <w:r w:rsidRPr="00435F39">
        <w:rPr>
          <w:rFonts w:ascii="Times New Roman" w:hAnsi="Times New Roman" w:cs="Times New Roman"/>
          <w:sz w:val="24"/>
          <w:szCs w:val="24"/>
          <w:lang w:val="es-AR"/>
        </w:rPr>
        <w:t>: atento la clasificación en bienes finales e intermedios (cuyos precios derivan de aquellos) de Carl Menger, sería prudente informar sobre la “distribución” del valor monetario de</w:t>
      </w:r>
      <w:r w:rsidR="008D1207">
        <w:rPr>
          <w:rFonts w:ascii="Times New Roman" w:hAnsi="Times New Roman" w:cs="Times New Roman"/>
          <w:sz w:val="24"/>
          <w:szCs w:val="24"/>
          <w:lang w:val="es-AR"/>
        </w:rPr>
        <w:t>:</w:t>
      </w:r>
      <w:r w:rsidRPr="00435F39">
        <w:rPr>
          <w:rFonts w:ascii="Times New Roman" w:hAnsi="Times New Roman" w:cs="Times New Roman"/>
          <w:sz w:val="24"/>
          <w:szCs w:val="24"/>
          <w:lang w:val="es-AR"/>
        </w:rPr>
        <w:t xml:space="preserve"> bienes finales e intermedios; la participación relativa de ambos; así como el valor monetario</w:t>
      </w:r>
      <w:r w:rsidR="00F77898">
        <w:rPr>
          <w:rFonts w:ascii="Times New Roman" w:hAnsi="Times New Roman" w:cs="Times New Roman"/>
          <w:sz w:val="24"/>
          <w:szCs w:val="24"/>
          <w:lang w:val="es-AR"/>
        </w:rPr>
        <w:t>,</w:t>
      </w:r>
      <w:r w:rsidRPr="00435F39">
        <w:rPr>
          <w:rFonts w:ascii="Times New Roman" w:hAnsi="Times New Roman" w:cs="Times New Roman"/>
          <w:sz w:val="24"/>
          <w:szCs w:val="24"/>
          <w:lang w:val="es-AR"/>
        </w:rPr>
        <w:t xml:space="preserve"> absoluto y relativo, de los bienes destruidos por los que generan riqueza, </w:t>
      </w:r>
      <w:r w:rsidR="00F77898">
        <w:rPr>
          <w:rFonts w:ascii="Times New Roman" w:hAnsi="Times New Roman" w:cs="Times New Roman"/>
          <w:sz w:val="24"/>
          <w:szCs w:val="24"/>
          <w:lang w:val="es-AR"/>
        </w:rPr>
        <w:t xml:space="preserve">y de </w:t>
      </w:r>
      <w:r w:rsidRPr="00435F39">
        <w:rPr>
          <w:rFonts w:ascii="Times New Roman" w:hAnsi="Times New Roman" w:cs="Times New Roman"/>
          <w:sz w:val="24"/>
          <w:szCs w:val="24"/>
          <w:lang w:val="es-AR"/>
        </w:rPr>
        <w:t xml:space="preserve">los que </w:t>
      </w:r>
      <w:r>
        <w:rPr>
          <w:rFonts w:ascii="Times New Roman" w:hAnsi="Times New Roman" w:cs="Times New Roman"/>
          <w:sz w:val="24"/>
          <w:szCs w:val="24"/>
          <w:lang w:val="es-AR"/>
        </w:rPr>
        <w:t xml:space="preserve">sólo la </w:t>
      </w:r>
      <w:r w:rsidRPr="00435F39">
        <w:rPr>
          <w:rFonts w:ascii="Times New Roman" w:hAnsi="Times New Roman" w:cs="Times New Roman"/>
          <w:sz w:val="24"/>
          <w:szCs w:val="24"/>
          <w:lang w:val="es-AR"/>
        </w:rPr>
        <w:t>destruyen;</w:t>
      </w:r>
      <w:r w:rsidR="008D1207">
        <w:rPr>
          <w:rFonts w:ascii="Times New Roman" w:hAnsi="Times New Roman" w:cs="Times New Roman"/>
          <w:sz w:val="24"/>
          <w:szCs w:val="24"/>
          <w:lang w:val="es-AR"/>
        </w:rPr>
        <w:t>…</w:t>
      </w:r>
      <w:r w:rsidRPr="00435F39">
        <w:rPr>
          <w:rFonts w:ascii="Times New Roman" w:hAnsi="Times New Roman" w:cs="Times New Roman"/>
          <w:sz w:val="24"/>
          <w:szCs w:val="24"/>
          <w:lang w:val="es-AR"/>
        </w:rPr>
        <w:t xml:space="preserve"> y mediciones por el estilo, que permitan detectar la participación </w:t>
      </w:r>
      <w:r w:rsidR="008D1207">
        <w:rPr>
          <w:rFonts w:ascii="Times New Roman" w:hAnsi="Times New Roman" w:cs="Times New Roman"/>
          <w:sz w:val="24"/>
          <w:szCs w:val="24"/>
          <w:lang w:val="es-AR"/>
        </w:rPr>
        <w:t xml:space="preserve">relativa de los que </w:t>
      </w:r>
      <w:r w:rsidRPr="00435F39">
        <w:rPr>
          <w:rFonts w:ascii="Times New Roman" w:hAnsi="Times New Roman" w:cs="Times New Roman"/>
          <w:sz w:val="24"/>
          <w:szCs w:val="24"/>
          <w:lang w:val="es-AR"/>
        </w:rPr>
        <w:t>destru</w:t>
      </w:r>
      <w:r w:rsidR="008D1207">
        <w:rPr>
          <w:rFonts w:ascii="Times New Roman" w:hAnsi="Times New Roman" w:cs="Times New Roman"/>
          <w:sz w:val="24"/>
          <w:szCs w:val="24"/>
          <w:lang w:val="es-AR"/>
        </w:rPr>
        <w:t>yen r</w:t>
      </w:r>
      <w:r w:rsidRPr="00435F39">
        <w:rPr>
          <w:rFonts w:ascii="Times New Roman" w:hAnsi="Times New Roman" w:cs="Times New Roman"/>
          <w:sz w:val="24"/>
          <w:szCs w:val="24"/>
          <w:lang w:val="es-AR"/>
        </w:rPr>
        <w:t>iqueza de bienes finales, no sólo la tenencia de riqueza sobre todos los bienes económicos.</w:t>
      </w:r>
    </w:p>
    <w:p w:rsidR="0084370C" w:rsidRPr="00245281" w:rsidRDefault="0084370C" w:rsidP="0084370C">
      <w:pPr>
        <w:pStyle w:val="Sinespaciado"/>
        <w:ind w:left="360"/>
        <w:jc w:val="both"/>
        <w:rPr>
          <w:rFonts w:ascii="Times New Roman" w:hAnsi="Times New Roman" w:cs="Times New Roman"/>
          <w:sz w:val="24"/>
          <w:szCs w:val="24"/>
          <w:lang w:val="es-AR"/>
        </w:rPr>
      </w:pPr>
      <w:r w:rsidRPr="00245281">
        <w:rPr>
          <w:rFonts w:ascii="Times New Roman" w:hAnsi="Times New Roman" w:cs="Times New Roman"/>
          <w:sz w:val="24"/>
          <w:szCs w:val="24"/>
          <w:lang w:val="es-AR"/>
        </w:rPr>
        <w:t xml:space="preserve">Es decir, juzgar o valorar la solidaridad conforme </w:t>
      </w:r>
      <w:r w:rsidR="008D1207">
        <w:rPr>
          <w:rFonts w:ascii="Times New Roman" w:hAnsi="Times New Roman" w:cs="Times New Roman"/>
          <w:sz w:val="24"/>
          <w:szCs w:val="24"/>
          <w:lang w:val="es-AR"/>
        </w:rPr>
        <w:t>s</w:t>
      </w:r>
      <w:r w:rsidR="00F77898">
        <w:rPr>
          <w:rFonts w:ascii="Times New Roman" w:hAnsi="Times New Roman" w:cs="Times New Roman"/>
          <w:sz w:val="24"/>
          <w:szCs w:val="24"/>
          <w:lang w:val="es-AR"/>
        </w:rPr>
        <w:t xml:space="preserve">e </w:t>
      </w:r>
      <w:r w:rsidRPr="00245281">
        <w:rPr>
          <w:rFonts w:ascii="Times New Roman" w:hAnsi="Times New Roman" w:cs="Times New Roman"/>
          <w:sz w:val="24"/>
          <w:szCs w:val="24"/>
          <w:lang w:val="es-AR"/>
        </w:rPr>
        <w:t>destru</w:t>
      </w:r>
      <w:r w:rsidR="00F77898">
        <w:rPr>
          <w:rFonts w:ascii="Times New Roman" w:hAnsi="Times New Roman" w:cs="Times New Roman"/>
          <w:sz w:val="24"/>
          <w:szCs w:val="24"/>
          <w:lang w:val="es-AR"/>
        </w:rPr>
        <w:t>ye</w:t>
      </w:r>
      <w:r w:rsidRPr="00245281">
        <w:rPr>
          <w:rFonts w:ascii="Times New Roman" w:hAnsi="Times New Roman" w:cs="Times New Roman"/>
          <w:sz w:val="24"/>
          <w:szCs w:val="24"/>
          <w:lang w:val="es-AR"/>
        </w:rPr>
        <w:t xml:space="preserve"> riqueza, en tanto sabemos que la generación está en manos de las cuatro leyes marginales de la economía ―garantes de </w:t>
      </w:r>
      <w:r w:rsidRPr="00245281">
        <w:rPr>
          <w:rFonts w:ascii="Times New Roman" w:hAnsi="Times New Roman" w:cs="Times New Roman"/>
          <w:b/>
          <w:i/>
          <w:sz w:val="24"/>
          <w:szCs w:val="24"/>
          <w:u w:val="single"/>
          <w:lang w:val="es-AR"/>
        </w:rPr>
        <w:t>ganancia eficiente</w:t>
      </w:r>
      <w:r w:rsidRPr="00245281">
        <w:rPr>
          <w:rFonts w:ascii="Times New Roman" w:hAnsi="Times New Roman" w:cs="Times New Roman"/>
          <w:sz w:val="24"/>
          <w:szCs w:val="24"/>
          <w:lang w:val="es-AR"/>
        </w:rPr>
        <w:t>.</w:t>
      </w:r>
    </w:p>
    <w:p w:rsidR="0084370C" w:rsidRDefault="0084370C" w:rsidP="0084370C">
      <w:pPr>
        <w:pStyle w:val="Sinespaciado"/>
        <w:ind w:left="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 esta forma, así como sabemos que </w:t>
      </w:r>
      <w:r w:rsidRPr="00245281">
        <w:rPr>
          <w:rFonts w:ascii="Times New Roman" w:hAnsi="Times New Roman" w:cs="Times New Roman"/>
          <w:sz w:val="24"/>
          <w:szCs w:val="24"/>
          <w:lang w:val="es-AR"/>
        </w:rPr>
        <w:t xml:space="preserve">la información sobre el mérito (valor generado y destruido por los que lo generan) permite valorar la </w:t>
      </w:r>
      <w:r w:rsidRPr="00245281">
        <w:rPr>
          <w:rFonts w:ascii="Times New Roman" w:hAnsi="Times New Roman" w:cs="Times New Roman"/>
          <w:b/>
          <w:i/>
          <w:sz w:val="24"/>
          <w:szCs w:val="24"/>
          <w:u w:val="single"/>
          <w:lang w:val="es-AR"/>
        </w:rPr>
        <w:t>eficiencia económica</w:t>
      </w:r>
      <w:r w:rsidRPr="00245281">
        <w:rPr>
          <w:rFonts w:ascii="Times New Roman" w:hAnsi="Times New Roman" w:cs="Times New Roman"/>
          <w:sz w:val="24"/>
          <w:szCs w:val="24"/>
          <w:lang w:val="es-AR"/>
        </w:rPr>
        <w:t>, la información sobre la destrucción de valor monetario por los que sólo destruyen, permitiría evaluar la</w:t>
      </w:r>
      <w:r w:rsidRPr="00245281">
        <w:rPr>
          <w:rFonts w:ascii="Times New Roman" w:hAnsi="Times New Roman" w:cs="Times New Roman"/>
          <w:b/>
          <w:i/>
          <w:sz w:val="24"/>
          <w:szCs w:val="24"/>
          <w:lang w:val="es-AR"/>
        </w:rPr>
        <w:t xml:space="preserve"> </w:t>
      </w:r>
      <w:r w:rsidRPr="00A941E6">
        <w:rPr>
          <w:rFonts w:ascii="Times New Roman" w:hAnsi="Times New Roman" w:cs="Times New Roman"/>
          <w:b/>
          <w:i/>
          <w:sz w:val="24"/>
          <w:szCs w:val="24"/>
          <w:u w:val="single"/>
          <w:lang w:val="es-AR"/>
        </w:rPr>
        <w:t xml:space="preserve">eficiencia </w:t>
      </w:r>
      <w:r w:rsidRPr="00245281">
        <w:rPr>
          <w:rFonts w:ascii="Times New Roman" w:hAnsi="Times New Roman" w:cs="Times New Roman"/>
          <w:b/>
          <w:i/>
          <w:sz w:val="24"/>
          <w:szCs w:val="24"/>
          <w:u w:val="single"/>
          <w:lang w:val="es-AR"/>
        </w:rPr>
        <w:t>solidaria</w:t>
      </w:r>
      <w:r w:rsidRPr="00245281">
        <w:rPr>
          <w:rFonts w:ascii="Times New Roman" w:hAnsi="Times New Roman" w:cs="Times New Roman"/>
          <w:sz w:val="24"/>
          <w:szCs w:val="24"/>
          <w:lang w:val="es-AR"/>
        </w:rPr>
        <w:t>.</w:t>
      </w:r>
    </w:p>
    <w:p w:rsidR="0084370C" w:rsidRPr="00F77898" w:rsidRDefault="0084370C" w:rsidP="0084370C">
      <w:pPr>
        <w:pStyle w:val="Sinespaciado"/>
        <w:jc w:val="both"/>
        <w:rPr>
          <w:rFonts w:ascii="Times New Roman" w:hAnsi="Times New Roman" w:cs="Times New Roman"/>
          <w:sz w:val="24"/>
          <w:szCs w:val="24"/>
          <w:lang w:val="es-AR"/>
        </w:rPr>
      </w:pPr>
      <w:r w:rsidRPr="00F77898">
        <w:rPr>
          <w:rFonts w:ascii="Times New Roman" w:hAnsi="Times New Roman" w:cs="Times New Roman"/>
          <w:sz w:val="24"/>
          <w:szCs w:val="24"/>
          <w:vertAlign w:val="superscript"/>
          <w:lang w:val="es-AR"/>
        </w:rPr>
        <w:br w:type="page"/>
      </w:r>
      <w:r w:rsidRPr="00F77898">
        <w:rPr>
          <w:rFonts w:ascii="Times New Roman" w:hAnsi="Times New Roman" w:cs="Times New Roman"/>
          <w:b/>
          <w:sz w:val="24"/>
          <w:szCs w:val="24"/>
          <w:lang w:val="es-AR"/>
        </w:rPr>
        <w:lastRenderedPageBreak/>
        <w:t>NOTAS</w:t>
      </w:r>
      <w:r w:rsidRPr="00F77898">
        <w:rPr>
          <w:rFonts w:ascii="Times New Roman" w:hAnsi="Times New Roman" w:cs="Times New Roman"/>
          <w:sz w:val="24"/>
          <w:szCs w:val="24"/>
          <w:lang w:val="es-AR"/>
        </w:rPr>
        <w:t>:</w:t>
      </w:r>
    </w:p>
    <w:p w:rsidR="00F77898" w:rsidRPr="00F77898" w:rsidRDefault="00F77898" w:rsidP="0084370C">
      <w:pPr>
        <w:pStyle w:val="Sinespaciado"/>
        <w:jc w:val="both"/>
        <w:rPr>
          <w:rFonts w:ascii="Times New Roman" w:hAnsi="Times New Roman" w:cs="Times New Roman"/>
          <w:sz w:val="24"/>
          <w:szCs w:val="24"/>
          <w:lang w:val="es-AR"/>
        </w:rPr>
      </w:pPr>
    </w:p>
    <w:p w:rsidR="0084370C" w:rsidRDefault="0084370C" w:rsidP="0084370C">
      <w:pPr>
        <w:pStyle w:val="Prrafodelista"/>
        <w:numPr>
          <w:ilvl w:val="0"/>
          <w:numId w:val="17"/>
        </w:numPr>
        <w:ind w:left="360"/>
        <w:jc w:val="both"/>
        <w:rPr>
          <w:rFonts w:ascii="Times New Roman" w:hAnsi="Times New Roman" w:cs="Times New Roman"/>
          <w:sz w:val="24"/>
          <w:szCs w:val="24"/>
          <w:lang w:val="es-AR"/>
        </w:rPr>
      </w:pPr>
      <w:r>
        <w:rPr>
          <w:rFonts w:ascii="Times New Roman" w:hAnsi="Times New Roman" w:cs="Times New Roman"/>
          <w:sz w:val="24"/>
          <w:szCs w:val="24"/>
          <w:lang w:val="es-AR"/>
        </w:rPr>
        <w:t>Las inequidades no son estadísticas, precisamente, sin teorías es que no pasan de ser “inequidades estadísticas”.</w:t>
      </w:r>
    </w:p>
    <w:p w:rsidR="0084370C" w:rsidRPr="0004075B" w:rsidRDefault="0084370C" w:rsidP="0084370C">
      <w:pPr>
        <w:pStyle w:val="Prrafodelista"/>
        <w:numPr>
          <w:ilvl w:val="0"/>
          <w:numId w:val="17"/>
        </w:numPr>
        <w:ind w:left="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Desarrollos completos se encuentran en </w:t>
      </w:r>
      <w:hyperlink r:id="rId9" w:history="1">
        <w:r w:rsidRPr="000C0AC2">
          <w:rPr>
            <w:rStyle w:val="Hipervnculo"/>
            <w:rFonts w:ascii="Times New Roman" w:hAnsi="Times New Roman" w:cs="Times New Roman"/>
            <w:sz w:val="24"/>
            <w:szCs w:val="24"/>
            <w:lang w:val="es-AR"/>
          </w:rPr>
          <w:t>www.carlosbondone.com</w:t>
        </w:r>
      </w:hyperlink>
      <w:r>
        <w:rPr>
          <w:rFonts w:ascii="Times New Roman" w:hAnsi="Times New Roman" w:cs="Times New Roman"/>
          <w:sz w:val="24"/>
          <w:szCs w:val="24"/>
          <w:lang w:val="es-AR"/>
        </w:rPr>
        <w:t xml:space="preserve">, bajo el título </w:t>
      </w:r>
      <w:r w:rsidRPr="007C37C1">
        <w:rPr>
          <w:rFonts w:ascii="Times New Roman" w:hAnsi="Times New Roman" w:cs="Times New Roman"/>
          <w:i/>
          <w:sz w:val="24"/>
          <w:szCs w:val="24"/>
          <w:lang w:val="es-AR"/>
        </w:rPr>
        <w:t>Teoría de la Riqueza y la Desocupación</w:t>
      </w:r>
      <w:r>
        <w:rPr>
          <w:rFonts w:ascii="Times New Roman" w:hAnsi="Times New Roman" w:cs="Times New Roman"/>
          <w:sz w:val="24"/>
          <w:szCs w:val="24"/>
          <w:lang w:val="es-AR"/>
        </w:rPr>
        <w:t xml:space="preserve">. Todo ello derivado de la </w:t>
      </w:r>
      <w:r w:rsidRPr="00A50864">
        <w:rPr>
          <w:rFonts w:ascii="Times New Roman" w:hAnsi="Times New Roman" w:cs="Times New Roman"/>
          <w:i/>
          <w:sz w:val="24"/>
          <w:szCs w:val="24"/>
          <w:lang w:val="es-AR"/>
        </w:rPr>
        <w:t>Teoría de la Relatividad Económica</w:t>
      </w:r>
      <w:r>
        <w:rPr>
          <w:rFonts w:ascii="Times New Roman" w:hAnsi="Times New Roman" w:cs="Times New Roman"/>
          <w:sz w:val="24"/>
          <w:szCs w:val="24"/>
          <w:lang w:val="es-AR"/>
        </w:rPr>
        <w:t xml:space="preserve"> (TRE), conocida hoy como </w:t>
      </w:r>
      <w:r w:rsidRPr="00A50864">
        <w:rPr>
          <w:rFonts w:ascii="Times New Roman" w:hAnsi="Times New Roman" w:cs="Times New Roman"/>
          <w:i/>
          <w:sz w:val="24"/>
          <w:szCs w:val="24"/>
          <w:lang w:val="es-AR"/>
        </w:rPr>
        <w:t>Teoría del Tiempo Económico</w:t>
      </w:r>
      <w:r>
        <w:rPr>
          <w:rFonts w:ascii="Times New Roman" w:hAnsi="Times New Roman" w:cs="Times New Roman"/>
          <w:sz w:val="24"/>
          <w:szCs w:val="24"/>
          <w:lang w:val="es-AR"/>
        </w:rPr>
        <w:t xml:space="preserve"> (TTE). </w:t>
      </w:r>
    </w:p>
    <w:p w:rsidR="0084370C" w:rsidRDefault="0084370C" w:rsidP="0084370C">
      <w:pPr>
        <w:pStyle w:val="Prrafodelista"/>
        <w:numPr>
          <w:ilvl w:val="0"/>
          <w:numId w:val="17"/>
        </w:numPr>
        <w:ind w:left="360"/>
        <w:jc w:val="both"/>
        <w:rPr>
          <w:rFonts w:ascii="Times New Roman" w:hAnsi="Times New Roman" w:cs="Times New Roman"/>
          <w:sz w:val="24"/>
          <w:szCs w:val="24"/>
          <w:lang w:val="es-AR"/>
        </w:rPr>
      </w:pPr>
      <w:r w:rsidRPr="00090455">
        <w:rPr>
          <w:rFonts w:ascii="Times New Roman" w:hAnsi="Times New Roman" w:cs="Times New Roman"/>
          <w:sz w:val="24"/>
          <w:szCs w:val="24"/>
          <w:lang w:val="es-AR"/>
        </w:rPr>
        <w:t>Carece</w:t>
      </w:r>
      <w:r>
        <w:rPr>
          <w:rFonts w:ascii="Times New Roman" w:hAnsi="Times New Roman" w:cs="Times New Roman"/>
          <w:sz w:val="24"/>
          <w:szCs w:val="24"/>
          <w:lang w:val="es-AR"/>
        </w:rPr>
        <w:t xml:space="preserve"> de rigor científico </w:t>
      </w:r>
      <w:r w:rsidRPr="0004075B">
        <w:rPr>
          <w:rFonts w:ascii="Times New Roman" w:hAnsi="Times New Roman" w:cs="Times New Roman"/>
          <w:sz w:val="24"/>
          <w:szCs w:val="24"/>
          <w:lang w:val="es-AR"/>
        </w:rPr>
        <w:t xml:space="preserve">plantear </w:t>
      </w:r>
      <w:r>
        <w:rPr>
          <w:rFonts w:ascii="Times New Roman" w:hAnsi="Times New Roman" w:cs="Times New Roman"/>
          <w:sz w:val="24"/>
          <w:szCs w:val="24"/>
          <w:lang w:val="es-AR"/>
        </w:rPr>
        <w:t xml:space="preserve">la factibilidad teórica-fáctica de </w:t>
      </w:r>
      <w:r w:rsidRPr="0004075B">
        <w:rPr>
          <w:rFonts w:ascii="Times New Roman" w:hAnsi="Times New Roman" w:cs="Times New Roman"/>
          <w:sz w:val="24"/>
          <w:szCs w:val="24"/>
          <w:lang w:val="es-AR"/>
        </w:rPr>
        <w:t xml:space="preserve">“plusvalía”, entendida </w:t>
      </w:r>
      <w:r>
        <w:rPr>
          <w:rFonts w:ascii="Times New Roman" w:hAnsi="Times New Roman" w:cs="Times New Roman"/>
          <w:sz w:val="24"/>
          <w:szCs w:val="24"/>
          <w:lang w:val="es-AR"/>
        </w:rPr>
        <w:t xml:space="preserve">en </w:t>
      </w:r>
      <w:r w:rsidRPr="0004075B">
        <w:rPr>
          <w:rFonts w:ascii="Times New Roman" w:hAnsi="Times New Roman" w:cs="Times New Roman"/>
          <w:sz w:val="24"/>
          <w:szCs w:val="24"/>
          <w:lang w:val="es-AR"/>
        </w:rPr>
        <w:t xml:space="preserve"> </w:t>
      </w:r>
      <w:r>
        <w:rPr>
          <w:rFonts w:ascii="Times New Roman" w:hAnsi="Times New Roman" w:cs="Times New Roman"/>
          <w:sz w:val="24"/>
          <w:szCs w:val="24"/>
          <w:lang w:val="es-AR"/>
        </w:rPr>
        <w:t>cualquiera de estos aspectos:</w:t>
      </w:r>
    </w:p>
    <w:p w:rsidR="0084370C" w:rsidRPr="00D803D0" w:rsidRDefault="0084370C" w:rsidP="0084370C">
      <w:pPr>
        <w:pStyle w:val="Sinespaciado"/>
        <w:numPr>
          <w:ilvl w:val="0"/>
          <w:numId w:val="24"/>
        </w:numPr>
        <w:jc w:val="both"/>
        <w:rPr>
          <w:rFonts w:ascii="Times New Roman" w:hAnsi="Times New Roman" w:cs="Times New Roman"/>
          <w:sz w:val="24"/>
          <w:szCs w:val="24"/>
          <w:lang w:val="es-AR"/>
        </w:rPr>
      </w:pPr>
      <w:r w:rsidRPr="00D803D0">
        <w:rPr>
          <w:rFonts w:ascii="Times New Roman" w:hAnsi="Times New Roman" w:cs="Times New Roman"/>
          <w:sz w:val="24"/>
          <w:szCs w:val="24"/>
          <w:lang w:val="es-AR"/>
        </w:rPr>
        <w:t xml:space="preserve">Plusvalía técnica: diferencia entre riqueza generada vía la renta o ingreso neto, con la que surge por diferencia patrimonial. Admitir plusvalía técnica implica no entender la esencia de la partida doble contable, que expresa la renta por </w:t>
      </w:r>
      <w:r w:rsidRPr="00D803D0">
        <w:rPr>
          <w:rFonts w:ascii="Times New Roman" w:hAnsi="Times New Roman" w:cs="Times New Roman"/>
          <w:b/>
          <w:sz w:val="24"/>
          <w:szCs w:val="24"/>
          <w:lang w:val="es-AR"/>
        </w:rPr>
        <w:t>doble partida</w:t>
      </w:r>
      <w:r w:rsidRPr="00D803D0">
        <w:rPr>
          <w:rFonts w:ascii="Times New Roman" w:hAnsi="Times New Roman" w:cs="Times New Roman"/>
          <w:sz w:val="24"/>
          <w:szCs w:val="24"/>
          <w:lang w:val="es-AR"/>
        </w:rPr>
        <w:t>: la expresada por diferencia entre patrimonio neto final e inicial (</w:t>
      </w:r>
      <w:r w:rsidRPr="003E7412">
        <w:rPr>
          <w:rFonts w:ascii="Times New Roman" w:hAnsi="Times New Roman" w:cs="Times New Roman"/>
          <w:b/>
          <w:i/>
          <w:sz w:val="24"/>
          <w:szCs w:val="24"/>
          <w:lang w:val="es-AR"/>
        </w:rPr>
        <w:t>∆PN</w:t>
      </w:r>
      <w:r w:rsidRPr="00D803D0">
        <w:rPr>
          <w:rFonts w:ascii="Times New Roman" w:hAnsi="Times New Roman" w:cs="Times New Roman"/>
          <w:sz w:val="24"/>
          <w:szCs w:val="24"/>
          <w:lang w:val="es-AR"/>
        </w:rPr>
        <w:t xml:space="preserve"> = </w:t>
      </w:r>
      <w:proofErr w:type="spellStart"/>
      <w:r w:rsidRPr="00D803D0">
        <w:rPr>
          <w:rFonts w:ascii="Times New Roman" w:hAnsi="Times New Roman" w:cs="Times New Roman"/>
          <w:sz w:val="24"/>
          <w:szCs w:val="24"/>
          <w:lang w:val="es-AR"/>
        </w:rPr>
        <w:t>PN</w:t>
      </w:r>
      <w:r w:rsidRPr="00D803D0">
        <w:rPr>
          <w:rFonts w:ascii="Times New Roman" w:hAnsi="Times New Roman" w:cs="Times New Roman"/>
          <w:sz w:val="24"/>
          <w:szCs w:val="24"/>
          <w:vertAlign w:val="subscript"/>
          <w:lang w:val="es-AR"/>
        </w:rPr>
        <w:t>tn</w:t>
      </w:r>
      <w:proofErr w:type="spellEnd"/>
      <w:r w:rsidRPr="00D803D0">
        <w:rPr>
          <w:rFonts w:ascii="Times New Roman" w:hAnsi="Times New Roman" w:cs="Times New Roman"/>
          <w:sz w:val="24"/>
          <w:szCs w:val="24"/>
          <w:lang w:val="es-AR"/>
        </w:rPr>
        <w:t xml:space="preserve"> – PN</w:t>
      </w:r>
      <w:r w:rsidRPr="00D803D0">
        <w:rPr>
          <w:rFonts w:ascii="Times New Roman" w:hAnsi="Times New Roman" w:cs="Times New Roman"/>
          <w:sz w:val="24"/>
          <w:szCs w:val="24"/>
          <w:vertAlign w:val="subscript"/>
          <w:lang w:val="es-AR"/>
        </w:rPr>
        <w:t>t0</w:t>
      </w:r>
      <w:r w:rsidRPr="00D803D0">
        <w:rPr>
          <w:rFonts w:ascii="Times New Roman" w:hAnsi="Times New Roman" w:cs="Times New Roman"/>
          <w:sz w:val="24"/>
          <w:szCs w:val="24"/>
          <w:lang w:val="es-AR"/>
        </w:rPr>
        <w:t xml:space="preserve">), con la expresada en el cuadro de resultados por diferencia entre </w:t>
      </w:r>
      <w:r w:rsidR="007B1AC3">
        <w:rPr>
          <w:rFonts w:ascii="Times New Roman" w:hAnsi="Times New Roman" w:cs="Times New Roman"/>
          <w:sz w:val="24"/>
          <w:szCs w:val="24"/>
          <w:lang w:val="es-AR"/>
        </w:rPr>
        <w:t>I</w:t>
      </w:r>
      <w:r w:rsidRPr="00D803D0">
        <w:rPr>
          <w:rFonts w:ascii="Times New Roman" w:hAnsi="Times New Roman" w:cs="Times New Roman"/>
          <w:sz w:val="24"/>
          <w:szCs w:val="24"/>
          <w:lang w:val="es-AR"/>
        </w:rPr>
        <w:t xml:space="preserve">ngresos menos </w:t>
      </w:r>
      <w:r w:rsidR="007B1AC3">
        <w:rPr>
          <w:rFonts w:ascii="Times New Roman" w:hAnsi="Times New Roman" w:cs="Times New Roman"/>
          <w:sz w:val="24"/>
          <w:szCs w:val="24"/>
          <w:lang w:val="es-AR"/>
        </w:rPr>
        <w:t>E</w:t>
      </w:r>
      <w:r w:rsidRPr="00D803D0">
        <w:rPr>
          <w:rFonts w:ascii="Times New Roman" w:hAnsi="Times New Roman" w:cs="Times New Roman"/>
          <w:sz w:val="24"/>
          <w:szCs w:val="24"/>
          <w:lang w:val="es-AR"/>
        </w:rPr>
        <w:t>gresos del período (</w:t>
      </w:r>
      <w:r w:rsidRPr="003E7412">
        <w:rPr>
          <w:rFonts w:ascii="Times New Roman" w:hAnsi="Times New Roman" w:cs="Times New Roman"/>
          <w:b/>
          <w:i/>
          <w:sz w:val="24"/>
          <w:szCs w:val="24"/>
          <w:lang w:val="es-AR"/>
        </w:rPr>
        <w:t>G</w:t>
      </w:r>
      <w:r w:rsidRPr="00D803D0">
        <w:rPr>
          <w:rFonts w:ascii="Times New Roman" w:hAnsi="Times New Roman" w:cs="Times New Roman"/>
          <w:sz w:val="24"/>
          <w:szCs w:val="24"/>
          <w:lang w:val="es-AR"/>
        </w:rPr>
        <w:t xml:space="preserve"> = </w:t>
      </w:r>
      <w:proofErr w:type="spellStart"/>
      <w:r w:rsidRPr="00D803D0">
        <w:rPr>
          <w:rFonts w:ascii="Times New Roman" w:hAnsi="Times New Roman" w:cs="Times New Roman"/>
          <w:sz w:val="24"/>
          <w:szCs w:val="24"/>
          <w:lang w:val="es-AR"/>
        </w:rPr>
        <w:t>I</w:t>
      </w:r>
      <w:r w:rsidRPr="00D803D0">
        <w:rPr>
          <w:rFonts w:ascii="Times New Roman" w:hAnsi="Times New Roman" w:cs="Times New Roman"/>
          <w:sz w:val="24"/>
          <w:szCs w:val="24"/>
          <w:vertAlign w:val="subscript"/>
          <w:lang w:val="es-AR"/>
        </w:rPr>
        <w:t>tn</w:t>
      </w:r>
      <w:proofErr w:type="spellEnd"/>
      <w:r w:rsidRPr="00D803D0">
        <w:rPr>
          <w:rFonts w:ascii="Times New Roman" w:hAnsi="Times New Roman" w:cs="Times New Roman"/>
          <w:sz w:val="24"/>
          <w:szCs w:val="24"/>
          <w:lang w:val="es-AR"/>
        </w:rPr>
        <w:t xml:space="preserve"> – </w:t>
      </w:r>
      <w:proofErr w:type="spellStart"/>
      <w:r w:rsidRPr="00D803D0">
        <w:rPr>
          <w:rFonts w:ascii="Times New Roman" w:hAnsi="Times New Roman" w:cs="Times New Roman"/>
          <w:sz w:val="24"/>
          <w:szCs w:val="24"/>
          <w:lang w:val="es-AR"/>
        </w:rPr>
        <w:t>E</w:t>
      </w:r>
      <w:r w:rsidRPr="00D803D0">
        <w:rPr>
          <w:rFonts w:ascii="Times New Roman" w:hAnsi="Times New Roman" w:cs="Times New Roman"/>
          <w:sz w:val="24"/>
          <w:szCs w:val="24"/>
          <w:vertAlign w:val="subscript"/>
          <w:lang w:val="es-AR"/>
        </w:rPr>
        <w:t>tn</w:t>
      </w:r>
      <w:proofErr w:type="spellEnd"/>
      <w:r w:rsidRPr="00D803D0">
        <w:rPr>
          <w:rFonts w:ascii="Times New Roman" w:hAnsi="Times New Roman" w:cs="Times New Roman"/>
          <w:sz w:val="24"/>
          <w:szCs w:val="24"/>
          <w:lang w:val="es-AR"/>
        </w:rPr>
        <w:t>). Esta es la majestuosidad poética de la partida doble contable, que admirara  Goethe: “uno de los descubrimientos más grandes y más sutiles de la mente humana”.</w:t>
      </w:r>
    </w:p>
    <w:p w:rsidR="0084370C" w:rsidRPr="00D803D0" w:rsidRDefault="0084370C" w:rsidP="0084370C">
      <w:pPr>
        <w:pStyle w:val="Sinespaciado"/>
        <w:ind w:left="720"/>
        <w:jc w:val="both"/>
        <w:rPr>
          <w:rFonts w:ascii="Times New Roman" w:hAnsi="Times New Roman" w:cs="Times New Roman"/>
          <w:sz w:val="24"/>
          <w:szCs w:val="24"/>
          <w:lang w:val="es-AR"/>
        </w:rPr>
      </w:pPr>
      <w:r w:rsidRPr="00D803D0">
        <w:rPr>
          <w:rFonts w:ascii="Times New Roman" w:hAnsi="Times New Roman" w:cs="Times New Roman"/>
          <w:sz w:val="24"/>
          <w:szCs w:val="24"/>
          <w:lang w:val="es-AR"/>
        </w:rPr>
        <w:t>Luego:</w:t>
      </w:r>
    </w:p>
    <w:p w:rsidR="0084370C" w:rsidRPr="00D803D0" w:rsidRDefault="0084370C" w:rsidP="0084370C">
      <w:pPr>
        <w:pStyle w:val="Sinespaciado"/>
        <w:jc w:val="both"/>
        <w:rPr>
          <w:rFonts w:ascii="Times New Roman" w:hAnsi="Times New Roman" w:cs="Times New Roman"/>
          <w:sz w:val="24"/>
          <w:szCs w:val="24"/>
          <w:lang w:val="es-AR"/>
        </w:rPr>
      </w:pPr>
    </w:p>
    <w:tbl>
      <w:tblPr>
        <w:tblpPr w:leftFromText="180" w:rightFromText="180" w:vertAnchor="text" w:tblpX="3860"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tblGrid>
      <w:tr w:rsidR="0084370C" w:rsidTr="0028062D">
        <w:trPr>
          <w:trHeight w:val="867"/>
        </w:trPr>
        <w:tc>
          <w:tcPr>
            <w:tcW w:w="2340" w:type="dxa"/>
          </w:tcPr>
          <w:p w:rsidR="0084370C" w:rsidRDefault="0084370C" w:rsidP="0028062D">
            <w:pPr>
              <w:pStyle w:val="Sinespaciado"/>
              <w:rPr>
                <w:rFonts w:ascii="Times New Roman" w:hAnsi="Times New Roman" w:cs="Times New Roman"/>
                <w:sz w:val="24"/>
                <w:szCs w:val="24"/>
                <w:lang w:val="es-AR"/>
              </w:rPr>
            </w:pPr>
          </w:p>
          <w:p w:rsidR="0084370C" w:rsidRPr="00F20F8E" w:rsidRDefault="0084370C" w:rsidP="0028062D">
            <w:pPr>
              <w:pStyle w:val="Sinespaciado"/>
              <w:jc w:val="center"/>
              <w:rPr>
                <w:rFonts w:ascii="Times New Roman" w:hAnsi="Times New Roman" w:cs="Times New Roman"/>
                <w:b/>
                <w:i/>
                <w:sz w:val="24"/>
                <w:szCs w:val="24"/>
                <w:lang w:val="es-AR"/>
              </w:rPr>
            </w:pPr>
            <w:r w:rsidRPr="00F20F8E">
              <w:rPr>
                <w:rFonts w:ascii="Times New Roman" w:hAnsi="Times New Roman" w:cs="Times New Roman"/>
                <w:b/>
                <w:sz w:val="24"/>
                <w:szCs w:val="24"/>
                <w:highlight w:val="yellow"/>
                <w:lang w:val="es-AR"/>
              </w:rPr>
              <w:t>∆</w:t>
            </w:r>
            <w:r w:rsidRPr="00F20F8E">
              <w:rPr>
                <w:rFonts w:ascii="Times New Roman" w:hAnsi="Times New Roman" w:cs="Times New Roman"/>
                <w:b/>
                <w:i/>
                <w:sz w:val="24"/>
                <w:szCs w:val="24"/>
                <w:highlight w:val="yellow"/>
                <w:lang w:val="es-AR"/>
              </w:rPr>
              <w:t>PN</w:t>
            </w:r>
            <w:r w:rsidRPr="00F20F8E">
              <w:rPr>
                <w:rFonts w:ascii="Times New Roman" w:hAnsi="Times New Roman" w:cs="Times New Roman"/>
                <w:b/>
                <w:sz w:val="24"/>
                <w:szCs w:val="24"/>
                <w:highlight w:val="yellow"/>
                <w:lang w:val="es-AR"/>
              </w:rPr>
              <w:t xml:space="preserve"> = </w:t>
            </w:r>
            <w:r w:rsidRPr="00F20F8E">
              <w:rPr>
                <w:rFonts w:ascii="Times New Roman" w:hAnsi="Times New Roman" w:cs="Times New Roman"/>
                <w:b/>
                <w:i/>
                <w:sz w:val="24"/>
                <w:szCs w:val="24"/>
                <w:highlight w:val="yellow"/>
                <w:lang w:val="es-AR"/>
              </w:rPr>
              <w:t>G</w:t>
            </w:r>
          </w:p>
          <w:p w:rsidR="0084370C" w:rsidRDefault="0084370C" w:rsidP="0028062D">
            <w:pPr>
              <w:pStyle w:val="Sinespaciado"/>
              <w:jc w:val="center"/>
              <w:rPr>
                <w:rFonts w:ascii="Times New Roman" w:hAnsi="Times New Roman" w:cs="Times New Roman"/>
                <w:sz w:val="24"/>
                <w:szCs w:val="24"/>
                <w:lang w:val="es-AR"/>
              </w:rPr>
            </w:pPr>
          </w:p>
        </w:tc>
      </w:tr>
    </w:tbl>
    <w:p w:rsidR="0084370C" w:rsidRDefault="0084370C" w:rsidP="0084370C">
      <w:pPr>
        <w:pStyle w:val="Sinespaciado"/>
        <w:jc w:val="center"/>
        <w:rPr>
          <w:rFonts w:ascii="Times New Roman" w:hAnsi="Times New Roman" w:cs="Times New Roman"/>
          <w:sz w:val="24"/>
          <w:szCs w:val="24"/>
          <w:lang w:val="es-AR"/>
        </w:rPr>
      </w:pPr>
    </w:p>
    <w:p w:rsidR="0084370C" w:rsidRPr="00F20F8E" w:rsidRDefault="0084370C" w:rsidP="0084370C">
      <w:pPr>
        <w:pStyle w:val="Sinespaciado"/>
        <w:rPr>
          <w:rFonts w:ascii="Times New Roman" w:hAnsi="Times New Roman" w:cs="Times New Roman"/>
          <w:sz w:val="24"/>
          <w:szCs w:val="24"/>
          <w:lang w:val="es-AR"/>
        </w:rPr>
      </w:pPr>
    </w:p>
    <w:p w:rsidR="0084370C" w:rsidRPr="00F20F8E" w:rsidRDefault="0084370C" w:rsidP="0084370C">
      <w:pPr>
        <w:pStyle w:val="Sinespaciado"/>
        <w:rPr>
          <w:rFonts w:ascii="Times New Roman" w:hAnsi="Times New Roman" w:cs="Times New Roman"/>
          <w:sz w:val="24"/>
          <w:szCs w:val="24"/>
          <w:lang w:val="es-AR"/>
        </w:rPr>
      </w:pPr>
    </w:p>
    <w:p w:rsidR="0084370C" w:rsidRDefault="0084370C" w:rsidP="0084370C">
      <w:pPr>
        <w:pStyle w:val="Sinespaciado"/>
        <w:rPr>
          <w:rFonts w:ascii="Times New Roman" w:hAnsi="Times New Roman" w:cs="Times New Roman"/>
          <w:sz w:val="24"/>
          <w:szCs w:val="24"/>
          <w:lang w:val="es-AR"/>
        </w:rPr>
      </w:pPr>
    </w:p>
    <w:p w:rsidR="0084370C" w:rsidRDefault="0084370C" w:rsidP="0084370C">
      <w:pPr>
        <w:pStyle w:val="Sinespaciado"/>
        <w:ind w:left="720"/>
        <w:jc w:val="both"/>
        <w:rPr>
          <w:rFonts w:ascii="Times New Roman" w:hAnsi="Times New Roman" w:cs="Times New Roman"/>
          <w:sz w:val="24"/>
          <w:szCs w:val="24"/>
          <w:lang w:val="es-AR"/>
        </w:rPr>
      </w:pPr>
    </w:p>
    <w:p w:rsidR="0084370C" w:rsidRPr="00136972" w:rsidRDefault="0084370C" w:rsidP="0084370C">
      <w:pPr>
        <w:pStyle w:val="Sinespaciado"/>
        <w:ind w:left="720"/>
        <w:jc w:val="both"/>
        <w:rPr>
          <w:rFonts w:ascii="Times New Roman" w:hAnsi="Times New Roman" w:cs="Times New Roman"/>
          <w:sz w:val="18"/>
          <w:szCs w:val="18"/>
          <w:lang w:val="es-AR"/>
        </w:rPr>
      </w:pPr>
      <w:r w:rsidRPr="00136972">
        <w:rPr>
          <w:rFonts w:ascii="Times New Roman" w:hAnsi="Times New Roman" w:cs="Times New Roman"/>
          <w:b/>
          <w:sz w:val="18"/>
          <w:szCs w:val="18"/>
          <w:lang w:val="es-AR"/>
        </w:rPr>
        <w:t>Nota</w:t>
      </w:r>
      <w:r w:rsidRPr="00136972">
        <w:rPr>
          <w:rFonts w:ascii="Times New Roman" w:hAnsi="Times New Roman" w:cs="Times New Roman"/>
          <w:sz w:val="18"/>
          <w:szCs w:val="18"/>
          <w:lang w:val="es-AR"/>
        </w:rPr>
        <w:t xml:space="preserve">: las diferencias de valuación entre las cifras históricas </w:t>
      </w:r>
      <w:r w:rsidR="007B1AC3">
        <w:rPr>
          <w:rFonts w:ascii="Times New Roman" w:hAnsi="Times New Roman" w:cs="Times New Roman"/>
          <w:sz w:val="18"/>
          <w:szCs w:val="18"/>
          <w:lang w:val="es-AR"/>
        </w:rPr>
        <w:t xml:space="preserve">“registradas” </w:t>
      </w:r>
      <w:r w:rsidRPr="00136972">
        <w:rPr>
          <w:rFonts w:ascii="Times New Roman" w:hAnsi="Times New Roman" w:cs="Times New Roman"/>
          <w:sz w:val="18"/>
          <w:szCs w:val="18"/>
          <w:lang w:val="es-AR"/>
        </w:rPr>
        <w:t xml:space="preserve">y las de mercado, con las que se puede revaluar la riqueza como stock (PN), y su flujo (G), se deben contemplar por </w:t>
      </w:r>
      <w:r w:rsidRPr="00136972">
        <w:rPr>
          <w:rFonts w:ascii="Times New Roman" w:hAnsi="Times New Roman" w:cs="Times New Roman"/>
          <w:b/>
          <w:i/>
          <w:sz w:val="18"/>
          <w:szCs w:val="18"/>
          <w:lang w:val="es-AR"/>
        </w:rPr>
        <w:t>partida doble</w:t>
      </w:r>
      <w:r w:rsidR="007B1AC3">
        <w:rPr>
          <w:rFonts w:ascii="Times New Roman" w:hAnsi="Times New Roman" w:cs="Times New Roman"/>
          <w:sz w:val="18"/>
          <w:szCs w:val="18"/>
          <w:lang w:val="es-AR"/>
        </w:rPr>
        <w:t xml:space="preserve">. </w:t>
      </w:r>
      <w:r w:rsidRPr="00136972">
        <w:rPr>
          <w:rFonts w:ascii="Times New Roman" w:hAnsi="Times New Roman" w:cs="Times New Roman"/>
          <w:sz w:val="18"/>
          <w:szCs w:val="18"/>
          <w:lang w:val="es-AR"/>
        </w:rPr>
        <w:t>Es decir, las distintas fuentes de valoración monetaria, no hacen a plusvalía alguna.</w:t>
      </w:r>
    </w:p>
    <w:p w:rsidR="0084370C" w:rsidRPr="00A42B6A" w:rsidRDefault="0084370C" w:rsidP="0084370C">
      <w:pPr>
        <w:pStyle w:val="Sinespaciado"/>
        <w:rPr>
          <w:rFonts w:ascii="Times New Roman" w:hAnsi="Times New Roman" w:cs="Times New Roman"/>
          <w:sz w:val="24"/>
          <w:szCs w:val="24"/>
          <w:lang w:val="es-AR"/>
        </w:rPr>
      </w:pPr>
    </w:p>
    <w:p w:rsidR="0084370C" w:rsidRPr="00A42B6A" w:rsidRDefault="0084370C" w:rsidP="0084370C">
      <w:pPr>
        <w:pStyle w:val="Sinespaciado"/>
        <w:numPr>
          <w:ilvl w:val="0"/>
          <w:numId w:val="24"/>
        </w:numPr>
        <w:jc w:val="both"/>
        <w:rPr>
          <w:rFonts w:ascii="Times New Roman" w:hAnsi="Times New Roman" w:cs="Times New Roman"/>
          <w:sz w:val="24"/>
          <w:szCs w:val="24"/>
          <w:lang w:val="es-AR"/>
        </w:rPr>
      </w:pPr>
      <w:r w:rsidRPr="00A42B6A">
        <w:rPr>
          <w:rFonts w:ascii="Times New Roman" w:hAnsi="Times New Roman" w:cs="Times New Roman"/>
          <w:i/>
          <w:sz w:val="24"/>
          <w:szCs w:val="24"/>
          <w:lang w:val="es-AR"/>
        </w:rPr>
        <w:t>Plusvalía teórica</w:t>
      </w:r>
      <w:r w:rsidRPr="00A42B6A">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es más importante e inconcebible que la técnica, en tanto implicaría aceptar que la renta-ingreso-ganancia no pertenece a propietario alguno. El axioma </w:t>
      </w:r>
      <w:r w:rsidRPr="00A42B6A">
        <w:rPr>
          <w:rFonts w:ascii="Times New Roman" w:hAnsi="Times New Roman" w:cs="Times New Roman"/>
          <w:i/>
          <w:sz w:val="24"/>
          <w:szCs w:val="24"/>
          <w:lang w:val="es-AR"/>
        </w:rPr>
        <w:t>bien económico ↔ propietario</w:t>
      </w:r>
      <w:r>
        <w:rPr>
          <w:rFonts w:ascii="Times New Roman" w:hAnsi="Times New Roman" w:cs="Times New Roman"/>
          <w:sz w:val="24"/>
          <w:szCs w:val="24"/>
          <w:lang w:val="es-AR"/>
        </w:rPr>
        <w:t xml:space="preserve"> (no existe uno sin el otro) es atinente no sólo al </w:t>
      </w:r>
      <w:r w:rsidRPr="00A42B6A">
        <w:rPr>
          <w:rFonts w:ascii="Times New Roman" w:hAnsi="Times New Roman" w:cs="Times New Roman"/>
          <w:i/>
          <w:sz w:val="24"/>
          <w:szCs w:val="24"/>
          <w:lang w:val="es-AR"/>
        </w:rPr>
        <w:t>stock</w:t>
      </w:r>
      <w:r>
        <w:rPr>
          <w:rFonts w:ascii="Times New Roman" w:hAnsi="Times New Roman" w:cs="Times New Roman"/>
          <w:sz w:val="24"/>
          <w:szCs w:val="24"/>
          <w:lang w:val="es-AR"/>
        </w:rPr>
        <w:t xml:space="preserve">, sino a la </w:t>
      </w:r>
      <w:r w:rsidRPr="00A42B6A">
        <w:rPr>
          <w:rFonts w:ascii="Times New Roman" w:hAnsi="Times New Roman" w:cs="Times New Roman"/>
          <w:i/>
          <w:sz w:val="24"/>
          <w:szCs w:val="24"/>
          <w:lang w:val="es-AR"/>
        </w:rPr>
        <w:t>ganancia flujo</w:t>
      </w:r>
      <w:r>
        <w:rPr>
          <w:rFonts w:ascii="Times New Roman" w:hAnsi="Times New Roman" w:cs="Times New Roman"/>
          <w:sz w:val="24"/>
          <w:szCs w:val="24"/>
          <w:lang w:val="es-AR"/>
        </w:rPr>
        <w:t xml:space="preserve"> también, en tanto generadora de ese </w:t>
      </w:r>
      <w:r w:rsidRPr="007B1AC3">
        <w:rPr>
          <w:rFonts w:ascii="Times New Roman" w:hAnsi="Times New Roman" w:cs="Times New Roman"/>
          <w:i/>
          <w:sz w:val="24"/>
          <w:szCs w:val="24"/>
          <w:lang w:val="es-AR"/>
        </w:rPr>
        <w:t>stock</w:t>
      </w:r>
      <w:r>
        <w:rPr>
          <w:rFonts w:ascii="Times New Roman" w:hAnsi="Times New Roman" w:cs="Times New Roman"/>
          <w:sz w:val="24"/>
          <w:szCs w:val="24"/>
          <w:lang w:val="es-AR"/>
        </w:rPr>
        <w:t>. En otras palabras, no sólo que no existe ganancia que no corresponda a un propietario, sino que la ganancia es la de un ser humano (teoría del valor subjetivo) por posesión de valor económico, no existe “ganancia del bien económico” (teoría del valor objetivo, materialismo dialéctico).</w:t>
      </w:r>
    </w:p>
    <w:p w:rsidR="0084370C" w:rsidRDefault="0084370C" w:rsidP="0084370C">
      <w:pPr>
        <w:pStyle w:val="Sinespaciado"/>
        <w:rPr>
          <w:rFonts w:ascii="Times New Roman" w:hAnsi="Times New Roman" w:cs="Times New Roman"/>
          <w:sz w:val="24"/>
          <w:szCs w:val="24"/>
          <w:lang w:val="es-AR"/>
        </w:rPr>
      </w:pPr>
    </w:p>
    <w:p w:rsidR="0084370C" w:rsidRDefault="0084370C" w:rsidP="0084370C">
      <w:pPr>
        <w:pStyle w:val="Sinespaciado"/>
        <w:numPr>
          <w:ilvl w:val="0"/>
          <w:numId w:val="17"/>
        </w:numPr>
        <w:ind w:left="360"/>
        <w:jc w:val="both"/>
        <w:rPr>
          <w:rFonts w:ascii="Times New Roman" w:hAnsi="Times New Roman" w:cs="Times New Roman"/>
          <w:sz w:val="24"/>
          <w:szCs w:val="24"/>
          <w:lang w:val="es-AR"/>
        </w:rPr>
      </w:pPr>
      <w:r>
        <w:rPr>
          <w:rFonts w:ascii="Times New Roman" w:hAnsi="Times New Roman" w:cs="Times New Roman"/>
          <w:sz w:val="24"/>
          <w:szCs w:val="24"/>
          <w:lang w:val="es-AR"/>
        </w:rPr>
        <w:t>Axioma que expresa que no existe bien económico sin propietario ni propietario sin bien económico.</w:t>
      </w:r>
    </w:p>
    <w:p w:rsidR="0084370C" w:rsidRDefault="0084370C" w:rsidP="0084370C">
      <w:pPr>
        <w:pStyle w:val="Sinespaciado"/>
        <w:ind w:left="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sintonía con lo expresado en nota 3-b), este axioma </w:t>
      </w:r>
      <w:r w:rsidRPr="00E239BB">
        <w:rPr>
          <w:rFonts w:ascii="Times New Roman" w:hAnsi="Times New Roman" w:cs="Times New Roman"/>
          <w:sz w:val="24"/>
          <w:szCs w:val="24"/>
          <w:lang w:val="es-AR"/>
        </w:rPr>
        <w:t xml:space="preserve">deslegitima el modelo circular de renta que disocia </w:t>
      </w:r>
      <w:r>
        <w:rPr>
          <w:rFonts w:ascii="Times New Roman" w:hAnsi="Times New Roman" w:cs="Times New Roman"/>
          <w:sz w:val="24"/>
          <w:szCs w:val="24"/>
          <w:lang w:val="es-AR"/>
        </w:rPr>
        <w:t>e</w:t>
      </w:r>
      <w:r w:rsidRPr="00E239BB">
        <w:rPr>
          <w:rFonts w:ascii="Times New Roman" w:hAnsi="Times New Roman" w:cs="Times New Roman"/>
          <w:sz w:val="24"/>
          <w:szCs w:val="24"/>
          <w:lang w:val="es-AR"/>
        </w:rPr>
        <w:t xml:space="preserve">l </w:t>
      </w:r>
      <w:r w:rsidRPr="008E171B">
        <w:rPr>
          <w:rFonts w:ascii="Times New Roman" w:hAnsi="Times New Roman" w:cs="Times New Roman"/>
          <w:i/>
          <w:sz w:val="24"/>
          <w:szCs w:val="24"/>
          <w:lang w:val="es-AR"/>
        </w:rPr>
        <w:t>flujo</w:t>
      </w:r>
      <w:r>
        <w:rPr>
          <w:rFonts w:ascii="Times New Roman" w:hAnsi="Times New Roman" w:cs="Times New Roman"/>
          <w:sz w:val="24"/>
          <w:szCs w:val="24"/>
          <w:lang w:val="es-AR"/>
        </w:rPr>
        <w:t xml:space="preserve"> </w:t>
      </w:r>
      <w:r w:rsidRPr="00E239BB">
        <w:rPr>
          <w:rFonts w:ascii="Times New Roman" w:hAnsi="Times New Roman" w:cs="Times New Roman"/>
          <w:sz w:val="24"/>
          <w:szCs w:val="24"/>
          <w:lang w:val="es-AR"/>
        </w:rPr>
        <w:t>ingreso-renta-ganancia</w:t>
      </w:r>
      <w:r>
        <w:rPr>
          <w:rFonts w:ascii="Times New Roman" w:hAnsi="Times New Roman" w:cs="Times New Roman"/>
          <w:sz w:val="24"/>
          <w:szCs w:val="24"/>
          <w:lang w:val="es-AR"/>
        </w:rPr>
        <w:t xml:space="preserve"> monetaria temporal</w:t>
      </w:r>
      <w:r w:rsidRPr="00E239BB">
        <w:rPr>
          <w:rFonts w:ascii="Times New Roman" w:hAnsi="Times New Roman" w:cs="Times New Roman"/>
          <w:sz w:val="24"/>
          <w:szCs w:val="24"/>
          <w:lang w:val="es-AR"/>
        </w:rPr>
        <w:t xml:space="preserve">, con la posesión del valor monetario </w:t>
      </w:r>
      <w:r>
        <w:rPr>
          <w:rFonts w:ascii="Times New Roman" w:hAnsi="Times New Roman" w:cs="Times New Roman"/>
          <w:sz w:val="24"/>
          <w:szCs w:val="24"/>
          <w:lang w:val="es-AR"/>
        </w:rPr>
        <w:t xml:space="preserve">del </w:t>
      </w:r>
      <w:r w:rsidRPr="008E171B">
        <w:rPr>
          <w:rFonts w:ascii="Times New Roman" w:hAnsi="Times New Roman" w:cs="Times New Roman"/>
          <w:i/>
          <w:sz w:val="24"/>
          <w:szCs w:val="24"/>
          <w:lang w:val="es-AR"/>
        </w:rPr>
        <w:t>stock</w:t>
      </w:r>
      <w:r>
        <w:rPr>
          <w:rFonts w:ascii="Times New Roman" w:hAnsi="Times New Roman" w:cs="Times New Roman"/>
          <w:sz w:val="24"/>
          <w:szCs w:val="24"/>
          <w:lang w:val="es-AR"/>
        </w:rPr>
        <w:t xml:space="preserve">, al final del tiempo. Es importante destacar esta inconsistencia del modelo circular, en tanto es el motivo por el cual estos modelos deben “ser cerrados” mediante la ecuación de equilibrio S = I. Es decir, como no podía ser de otra forma, una inconsistencia “debe” ser subsanada con otra inconsistencia: un </w:t>
      </w:r>
      <w:r w:rsidRPr="002B420B">
        <w:rPr>
          <w:rFonts w:ascii="Times New Roman" w:hAnsi="Times New Roman" w:cs="Times New Roman"/>
          <w:i/>
          <w:sz w:val="24"/>
          <w:szCs w:val="24"/>
          <w:lang w:val="es-AR"/>
        </w:rPr>
        <w:t>ad hoc</w:t>
      </w:r>
      <w:r>
        <w:rPr>
          <w:rFonts w:ascii="Times New Roman" w:hAnsi="Times New Roman" w:cs="Times New Roman"/>
          <w:sz w:val="24"/>
          <w:szCs w:val="24"/>
          <w:lang w:val="es-AR"/>
        </w:rPr>
        <w:t xml:space="preserve"> decanta en otro </w:t>
      </w:r>
      <w:r w:rsidRPr="002B420B">
        <w:rPr>
          <w:rFonts w:ascii="Times New Roman" w:hAnsi="Times New Roman" w:cs="Times New Roman"/>
          <w:i/>
          <w:sz w:val="24"/>
          <w:szCs w:val="24"/>
          <w:lang w:val="es-AR"/>
        </w:rPr>
        <w:t>ad hoc</w:t>
      </w:r>
      <w:r>
        <w:rPr>
          <w:rFonts w:ascii="Times New Roman" w:hAnsi="Times New Roman" w:cs="Times New Roman"/>
          <w:sz w:val="24"/>
          <w:szCs w:val="24"/>
          <w:lang w:val="es-AR"/>
        </w:rPr>
        <w:t xml:space="preserve">, sin solución de continuidad. Se puede ver más en nota </w:t>
      </w:r>
      <w:r w:rsidR="007B1AC3">
        <w:rPr>
          <w:rFonts w:ascii="Times New Roman" w:hAnsi="Times New Roman" w:cs="Times New Roman"/>
          <w:color w:val="FF0000"/>
          <w:sz w:val="24"/>
          <w:szCs w:val="24"/>
          <w:lang w:val="es-AR"/>
        </w:rPr>
        <w:t>18</w:t>
      </w:r>
      <w:r w:rsidRPr="006B36CA">
        <w:rPr>
          <w:rFonts w:ascii="Times New Roman" w:hAnsi="Times New Roman" w:cs="Times New Roman"/>
          <w:color w:val="FF0000"/>
          <w:sz w:val="24"/>
          <w:szCs w:val="24"/>
          <w:lang w:val="es-AR"/>
        </w:rPr>
        <w:t>)</w:t>
      </w:r>
      <w:r>
        <w:rPr>
          <w:rFonts w:ascii="Times New Roman" w:hAnsi="Times New Roman" w:cs="Times New Roman"/>
          <w:sz w:val="24"/>
          <w:szCs w:val="24"/>
          <w:lang w:val="es-AR"/>
        </w:rPr>
        <w:t xml:space="preserve"> a continuación.</w:t>
      </w:r>
    </w:p>
    <w:p w:rsidR="0084370C" w:rsidRDefault="0084370C" w:rsidP="0084370C">
      <w:pPr>
        <w:pStyle w:val="Sinespaciado"/>
        <w:numPr>
          <w:ilvl w:val="0"/>
          <w:numId w:val="17"/>
        </w:numPr>
        <w:ind w:left="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Disponible en </w:t>
      </w:r>
      <w:hyperlink r:id="rId10" w:history="1">
        <w:r w:rsidRPr="000C0AC2">
          <w:rPr>
            <w:rStyle w:val="Hipervnculo"/>
            <w:rFonts w:ascii="Times New Roman" w:hAnsi="Times New Roman" w:cs="Times New Roman"/>
            <w:sz w:val="24"/>
            <w:szCs w:val="24"/>
            <w:lang w:val="es-AR"/>
          </w:rPr>
          <w:t>www.carlosbondone.com</w:t>
        </w:r>
      </w:hyperlink>
      <w:r>
        <w:rPr>
          <w:rFonts w:ascii="Times New Roman" w:hAnsi="Times New Roman" w:cs="Times New Roman"/>
          <w:sz w:val="24"/>
          <w:szCs w:val="24"/>
          <w:lang w:val="es-AR"/>
        </w:rPr>
        <w:t>, sección “libros”.</w:t>
      </w:r>
    </w:p>
    <w:p w:rsidR="0084370C" w:rsidRDefault="0084370C" w:rsidP="0084370C">
      <w:pPr>
        <w:pStyle w:val="Sinespaciado"/>
        <w:numPr>
          <w:ilvl w:val="0"/>
          <w:numId w:val="17"/>
        </w:numPr>
        <w:ind w:left="360"/>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Representada en el gráfico 25, de página 105, de la obra referida en nota </w:t>
      </w:r>
      <w:r w:rsidRPr="00687202">
        <w:rPr>
          <w:rFonts w:ascii="Times New Roman" w:hAnsi="Times New Roman" w:cs="Times New Roman"/>
          <w:color w:val="FF0000"/>
          <w:sz w:val="24"/>
          <w:szCs w:val="24"/>
          <w:lang w:val="es-AR"/>
        </w:rPr>
        <w:t>5</w:t>
      </w:r>
      <w:r>
        <w:rPr>
          <w:rFonts w:ascii="Times New Roman" w:hAnsi="Times New Roman" w:cs="Times New Roman"/>
          <w:sz w:val="24"/>
          <w:szCs w:val="24"/>
          <w:lang w:val="es-AR"/>
        </w:rPr>
        <w:t xml:space="preserve"> precedente.</w:t>
      </w:r>
    </w:p>
    <w:p w:rsidR="0084370C" w:rsidRDefault="0084370C" w:rsidP="0084370C">
      <w:pPr>
        <w:pStyle w:val="Sinespaciado"/>
        <w:numPr>
          <w:ilvl w:val="0"/>
          <w:numId w:val="17"/>
        </w:numPr>
        <w:ind w:left="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Reiteramos sobre la importancia de no confundir el </w:t>
      </w:r>
      <w:r w:rsidRPr="00415F61">
        <w:rPr>
          <w:rFonts w:ascii="Times New Roman" w:hAnsi="Times New Roman" w:cs="Times New Roman"/>
          <w:i/>
          <w:sz w:val="24"/>
          <w:szCs w:val="24"/>
          <w:u w:val="single"/>
          <w:lang w:val="es-AR"/>
        </w:rPr>
        <w:t>ajuste del valor monetario</w:t>
      </w:r>
      <w:r>
        <w:rPr>
          <w:rFonts w:ascii="Times New Roman" w:hAnsi="Times New Roman" w:cs="Times New Roman"/>
          <w:sz w:val="24"/>
          <w:szCs w:val="24"/>
          <w:lang w:val="es-AR"/>
        </w:rPr>
        <w:t xml:space="preserve"> de las cifras históricas (registradas por la contabilidad), las cuales no convalidan </w:t>
      </w:r>
      <w:r w:rsidRPr="00415F61">
        <w:rPr>
          <w:rFonts w:ascii="Times New Roman" w:hAnsi="Times New Roman" w:cs="Times New Roman"/>
          <w:i/>
          <w:sz w:val="24"/>
          <w:szCs w:val="24"/>
          <w:u w:val="single"/>
          <w:lang w:val="es-AR"/>
        </w:rPr>
        <w:t>plusvalía</w:t>
      </w:r>
      <w:r>
        <w:rPr>
          <w:rFonts w:ascii="Times New Roman" w:hAnsi="Times New Roman" w:cs="Times New Roman"/>
          <w:sz w:val="24"/>
          <w:szCs w:val="24"/>
          <w:lang w:val="es-AR"/>
        </w:rPr>
        <w:t xml:space="preserve"> (nota </w:t>
      </w:r>
      <w:r w:rsidRPr="00722F79">
        <w:rPr>
          <w:rFonts w:ascii="Times New Roman" w:hAnsi="Times New Roman" w:cs="Times New Roman"/>
          <w:color w:val="FF0000"/>
          <w:sz w:val="24"/>
          <w:szCs w:val="24"/>
          <w:lang w:val="es-AR"/>
        </w:rPr>
        <w:t>3</w:t>
      </w:r>
      <w:r>
        <w:rPr>
          <w:rFonts w:ascii="Times New Roman" w:hAnsi="Times New Roman" w:cs="Times New Roman"/>
          <w:sz w:val="24"/>
          <w:szCs w:val="24"/>
          <w:lang w:val="es-AR"/>
        </w:rPr>
        <w:t>).</w:t>
      </w:r>
    </w:p>
    <w:p w:rsidR="0084370C" w:rsidRDefault="0084370C" w:rsidP="0084370C">
      <w:pPr>
        <w:pStyle w:val="Sinespaciado"/>
        <w:numPr>
          <w:ilvl w:val="0"/>
          <w:numId w:val="17"/>
        </w:numPr>
        <w:ind w:left="36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Los fundamentos de la ley económica de destrucción marginal creciente son equivalentes a los sustentados en oportunidad de enunciar la </w:t>
      </w:r>
      <w:r w:rsidRPr="002578EE">
        <w:rPr>
          <w:rFonts w:ascii="Times New Roman" w:hAnsi="Times New Roman" w:cs="Times New Roman"/>
          <w:i/>
          <w:sz w:val="24"/>
          <w:szCs w:val="24"/>
          <w:lang w:val="es-AR"/>
        </w:rPr>
        <w:t>curva de la ignorancia</w:t>
      </w:r>
      <w:r>
        <w:rPr>
          <w:rFonts w:ascii="Times New Roman" w:hAnsi="Times New Roman" w:cs="Times New Roman"/>
          <w:sz w:val="24"/>
          <w:szCs w:val="24"/>
          <w:lang w:val="es-AR"/>
        </w:rPr>
        <w:t xml:space="preserve">, momento en el cual anticipábamos su relevancia para explicar economía, cosa que hicimos mediante esta ley de destrucción de riqueza. Es decir, en tanto la </w:t>
      </w:r>
      <w:r w:rsidRPr="002578EE">
        <w:rPr>
          <w:rFonts w:ascii="Times New Roman" w:hAnsi="Times New Roman" w:cs="Times New Roman"/>
          <w:i/>
          <w:sz w:val="24"/>
          <w:szCs w:val="24"/>
          <w:lang w:val="es-AR"/>
        </w:rPr>
        <w:t>curva de la ignorancia</w:t>
      </w:r>
      <w:r>
        <w:rPr>
          <w:rFonts w:ascii="Times New Roman" w:hAnsi="Times New Roman" w:cs="Times New Roman"/>
          <w:sz w:val="24"/>
          <w:szCs w:val="24"/>
          <w:lang w:val="es-AR"/>
        </w:rPr>
        <w:t xml:space="preserve"> refiere al no uso del conocimiento disponible, es lógico suponer su equivalente económico en la destrucción de la riqueza disponible. Para ampliar más, ver</w:t>
      </w:r>
      <w:r w:rsidRPr="00C761DB">
        <w:rPr>
          <w:rFonts w:ascii="Times New Roman" w:hAnsi="Times New Roman" w:cs="Times New Roman"/>
          <w:i/>
          <w:sz w:val="24"/>
          <w:szCs w:val="24"/>
          <w:lang w:val="es-AR"/>
        </w:rPr>
        <w:t xml:space="preserve"> Curva de la destrucción de riqueza</w:t>
      </w:r>
      <w:r>
        <w:rPr>
          <w:rFonts w:ascii="Times New Roman" w:hAnsi="Times New Roman" w:cs="Times New Roman"/>
          <w:sz w:val="24"/>
          <w:szCs w:val="24"/>
          <w:lang w:val="es-AR"/>
        </w:rPr>
        <w:t xml:space="preserve"> en </w:t>
      </w:r>
      <w:r w:rsidRPr="00C761DB">
        <w:rPr>
          <w:rFonts w:ascii="Times New Roman" w:hAnsi="Times New Roman" w:cs="Times New Roman"/>
          <w:i/>
          <w:sz w:val="24"/>
          <w:szCs w:val="24"/>
          <w:lang w:val="es-AR"/>
        </w:rPr>
        <w:t>Teoría de la Riqueza y la Desocupación</w:t>
      </w:r>
      <w:r>
        <w:rPr>
          <w:rFonts w:ascii="Times New Roman" w:hAnsi="Times New Roman" w:cs="Times New Roman"/>
          <w:sz w:val="24"/>
          <w:szCs w:val="24"/>
          <w:lang w:val="es-AR"/>
        </w:rPr>
        <w:t xml:space="preserve">, y </w:t>
      </w:r>
      <w:r w:rsidR="007B1AC3" w:rsidRPr="007B1AC3">
        <w:rPr>
          <w:rFonts w:ascii="Times New Roman" w:hAnsi="Times New Roman" w:cs="Times New Roman"/>
          <w:i/>
          <w:sz w:val="24"/>
          <w:szCs w:val="24"/>
          <w:lang w:val="es-AR"/>
        </w:rPr>
        <w:t>C</w:t>
      </w:r>
      <w:r w:rsidRPr="007B1AC3">
        <w:rPr>
          <w:rFonts w:ascii="Times New Roman" w:hAnsi="Times New Roman" w:cs="Times New Roman"/>
          <w:i/>
          <w:sz w:val="24"/>
          <w:szCs w:val="24"/>
          <w:lang w:val="es-AR"/>
        </w:rPr>
        <w:t>urva de la ignorancia</w:t>
      </w:r>
      <w:r>
        <w:rPr>
          <w:rFonts w:ascii="Times New Roman" w:hAnsi="Times New Roman" w:cs="Times New Roman"/>
          <w:sz w:val="24"/>
          <w:szCs w:val="24"/>
          <w:lang w:val="es-AR"/>
        </w:rPr>
        <w:t xml:space="preserve"> en </w:t>
      </w:r>
      <w:r w:rsidRPr="002578EE">
        <w:rPr>
          <w:rFonts w:ascii="Times New Roman" w:hAnsi="Times New Roman" w:cs="Times New Roman"/>
          <w:i/>
          <w:sz w:val="24"/>
          <w:szCs w:val="24"/>
          <w:lang w:val="es-AR"/>
        </w:rPr>
        <w:t>“Curva de la evolución humana</w:t>
      </w:r>
      <w:r w:rsidR="007B1AC3">
        <w:rPr>
          <w:rFonts w:ascii="Times New Roman" w:hAnsi="Times New Roman" w:cs="Times New Roman"/>
          <w:i/>
          <w:sz w:val="24"/>
          <w:szCs w:val="24"/>
          <w:lang w:val="es-AR"/>
        </w:rPr>
        <w:t>”</w:t>
      </w:r>
      <w:r>
        <w:rPr>
          <w:rFonts w:ascii="Times New Roman" w:hAnsi="Times New Roman" w:cs="Times New Roman"/>
          <w:sz w:val="24"/>
          <w:szCs w:val="24"/>
          <w:lang w:val="es-AR"/>
        </w:rPr>
        <w:t xml:space="preserve"> y su </w:t>
      </w:r>
      <w:r w:rsidRPr="002578EE">
        <w:rPr>
          <w:rFonts w:ascii="Times New Roman" w:hAnsi="Times New Roman" w:cs="Times New Roman"/>
          <w:i/>
          <w:sz w:val="24"/>
          <w:szCs w:val="24"/>
          <w:lang w:val="es-AR"/>
        </w:rPr>
        <w:t>(continuación)</w:t>
      </w:r>
      <w:r>
        <w:rPr>
          <w:rFonts w:ascii="Times New Roman" w:hAnsi="Times New Roman" w:cs="Times New Roman"/>
          <w:sz w:val="24"/>
          <w:szCs w:val="24"/>
          <w:lang w:val="es-AR"/>
        </w:rPr>
        <w:t>, disponibles en esta página.</w:t>
      </w:r>
    </w:p>
    <w:p w:rsidR="0084370C" w:rsidRDefault="0084370C" w:rsidP="0084370C">
      <w:pPr>
        <w:pStyle w:val="Sinespaciado"/>
        <w:numPr>
          <w:ilvl w:val="0"/>
          <w:numId w:val="17"/>
        </w:numPr>
        <w:ind w:left="360"/>
        <w:jc w:val="both"/>
        <w:rPr>
          <w:rFonts w:ascii="Times New Roman" w:hAnsi="Times New Roman" w:cs="Times New Roman"/>
          <w:sz w:val="24"/>
          <w:szCs w:val="24"/>
          <w:lang w:val="es-AR"/>
        </w:rPr>
      </w:pPr>
      <w:r w:rsidRPr="00CF1CBD">
        <w:rPr>
          <w:rFonts w:ascii="Times New Roman" w:hAnsi="Times New Roman" w:cs="Times New Roman"/>
          <w:sz w:val="24"/>
          <w:szCs w:val="24"/>
          <w:lang w:val="es-AR"/>
        </w:rPr>
        <w:t xml:space="preserve">Es importante advertir que no necesitamos </w:t>
      </w:r>
      <w:r w:rsidR="007B1AC3">
        <w:rPr>
          <w:rFonts w:ascii="Times New Roman" w:hAnsi="Times New Roman" w:cs="Times New Roman"/>
          <w:sz w:val="24"/>
          <w:szCs w:val="24"/>
          <w:lang w:val="es-AR"/>
        </w:rPr>
        <w:t>d</w:t>
      </w:r>
      <w:r w:rsidRPr="00CF1CBD">
        <w:rPr>
          <w:rFonts w:ascii="Times New Roman" w:hAnsi="Times New Roman" w:cs="Times New Roman"/>
          <w:sz w:val="24"/>
          <w:szCs w:val="24"/>
          <w:lang w:val="es-AR"/>
        </w:rPr>
        <w:t>el concurso del interés (tasa de interés) para advertir la relación entre productividad, ocupación, distribución, etc.</w:t>
      </w:r>
      <w:r>
        <w:rPr>
          <w:rFonts w:ascii="Times New Roman" w:hAnsi="Times New Roman" w:cs="Times New Roman"/>
          <w:sz w:val="24"/>
          <w:szCs w:val="24"/>
          <w:lang w:val="es-AR"/>
        </w:rPr>
        <w:t xml:space="preserve">, así como para explicar el nivel y o ritmo de inversión de una comunidad. De igual forma no necesitamos recurrir al equilibrio entre ahorro e inversión (S = I), así como el de interés monetario y real. Es decir, prescindimos de los dos mundos </w:t>
      </w:r>
      <w:proofErr w:type="spellStart"/>
      <w:r>
        <w:rPr>
          <w:rFonts w:ascii="Times New Roman" w:hAnsi="Times New Roman" w:cs="Times New Roman"/>
          <w:sz w:val="24"/>
          <w:szCs w:val="24"/>
          <w:lang w:val="es-AR"/>
        </w:rPr>
        <w:t>wicksellianos</w:t>
      </w:r>
      <w:proofErr w:type="spellEnd"/>
      <w:r>
        <w:rPr>
          <w:rFonts w:ascii="Times New Roman" w:hAnsi="Times New Roman" w:cs="Times New Roman"/>
          <w:sz w:val="24"/>
          <w:szCs w:val="24"/>
          <w:lang w:val="es-AR"/>
        </w:rPr>
        <w:t xml:space="preserve"> (dicotomías de Patinkin) que sustentaron todo el desarrollo de las teorías y modelos económicos del siglo XX.</w:t>
      </w:r>
    </w:p>
    <w:p w:rsidR="0084370C" w:rsidRPr="00CF1CBD" w:rsidRDefault="0084370C" w:rsidP="0084370C">
      <w:pPr>
        <w:pStyle w:val="Sinespaciado"/>
        <w:numPr>
          <w:ilvl w:val="0"/>
          <w:numId w:val="17"/>
        </w:numPr>
        <w:ind w:left="360"/>
        <w:jc w:val="both"/>
        <w:rPr>
          <w:rFonts w:ascii="Times New Roman" w:hAnsi="Times New Roman" w:cs="Times New Roman"/>
          <w:sz w:val="24"/>
          <w:szCs w:val="24"/>
          <w:lang w:val="es-AR"/>
        </w:rPr>
      </w:pPr>
      <w:r w:rsidRPr="00CF1CBD">
        <w:rPr>
          <w:rFonts w:ascii="Times New Roman" w:hAnsi="Times New Roman" w:cs="Times New Roman"/>
          <w:sz w:val="24"/>
          <w:szCs w:val="24"/>
          <w:lang w:val="es-AR"/>
        </w:rPr>
        <w:t>Lo cual no debe hacernos olvidar que el colectivo-agregado no existe, lo que existe es el conjunto sumatoria de individuos que lo componen.</w:t>
      </w:r>
    </w:p>
    <w:p w:rsidR="0084370C" w:rsidRDefault="0084370C" w:rsidP="0084370C">
      <w:pPr>
        <w:pStyle w:val="Sinespaciado"/>
        <w:numPr>
          <w:ilvl w:val="0"/>
          <w:numId w:val="17"/>
        </w:numPr>
        <w:ind w:left="360"/>
        <w:jc w:val="both"/>
        <w:rPr>
          <w:rFonts w:ascii="Times New Roman" w:hAnsi="Times New Roman" w:cs="Times New Roman"/>
          <w:sz w:val="24"/>
          <w:szCs w:val="24"/>
          <w:lang w:val="es-AR"/>
        </w:rPr>
      </w:pPr>
      <w:r w:rsidRPr="00AE2C95">
        <w:rPr>
          <w:rFonts w:ascii="Times New Roman" w:hAnsi="Times New Roman" w:cs="Times New Roman"/>
          <w:sz w:val="24"/>
          <w:szCs w:val="24"/>
          <w:lang w:val="es-AR"/>
        </w:rPr>
        <w:t>Los que hemos lidiado con la información contable, sabemos que es más fácil agrupar la información discriminada en varias cuentas (simple expediente de suma), que desagregar las incluidas en un total ―idéntico al proceso científico. Aspecto esencial para que la recolección de datos estadísticos sean consistentes al análisis, que siempre debe surgir de teoría previa. Precisamente es la teoría la que determinará el aspecto cualitativo de la estadística, caso contrario desobedecemos la causalidad del conocimiento, primero se cualifica y luego se cuantifica</w:t>
      </w:r>
      <w:r>
        <w:rPr>
          <w:rFonts w:ascii="Times New Roman" w:hAnsi="Times New Roman" w:cs="Times New Roman"/>
          <w:sz w:val="24"/>
          <w:szCs w:val="24"/>
          <w:lang w:val="es-AR"/>
        </w:rPr>
        <w:t xml:space="preserve"> (</w:t>
      </w:r>
      <w:r w:rsidRPr="00AE2C95">
        <w:rPr>
          <w:rFonts w:ascii="Times New Roman" w:hAnsi="Times New Roman" w:cs="Times New Roman"/>
          <w:i/>
          <w:sz w:val="24"/>
          <w:szCs w:val="24"/>
          <w:lang w:val="es-AR"/>
        </w:rPr>
        <w:t>cualificar → cuantificar</w:t>
      </w:r>
      <w:r>
        <w:rPr>
          <w:rFonts w:ascii="Times New Roman" w:hAnsi="Times New Roman" w:cs="Times New Roman"/>
          <w:sz w:val="24"/>
          <w:szCs w:val="24"/>
          <w:lang w:val="es-AR"/>
        </w:rPr>
        <w:t>)</w:t>
      </w:r>
      <w:r w:rsidRPr="00AE2C95">
        <w:rPr>
          <w:rFonts w:ascii="Times New Roman" w:hAnsi="Times New Roman" w:cs="Times New Roman"/>
          <w:sz w:val="24"/>
          <w:szCs w:val="24"/>
          <w:lang w:val="es-AR"/>
        </w:rPr>
        <w:t xml:space="preserve">, al que hemos referido ampliamente en </w:t>
      </w:r>
      <w:r w:rsidRPr="00AE2C95">
        <w:rPr>
          <w:rFonts w:ascii="Times New Roman" w:hAnsi="Times New Roman" w:cs="Times New Roman"/>
          <w:i/>
          <w:sz w:val="24"/>
          <w:szCs w:val="24"/>
          <w:lang w:val="es-AR"/>
        </w:rPr>
        <w:t xml:space="preserve">Curva de la Evolución </w:t>
      </w:r>
      <w:r>
        <w:rPr>
          <w:rFonts w:ascii="Times New Roman" w:hAnsi="Times New Roman" w:cs="Times New Roman"/>
          <w:i/>
          <w:sz w:val="24"/>
          <w:szCs w:val="24"/>
          <w:lang w:val="es-AR"/>
        </w:rPr>
        <w:t>H</w:t>
      </w:r>
      <w:r w:rsidRPr="00AE2C95">
        <w:rPr>
          <w:rFonts w:ascii="Times New Roman" w:hAnsi="Times New Roman" w:cs="Times New Roman"/>
          <w:i/>
          <w:sz w:val="24"/>
          <w:szCs w:val="24"/>
          <w:lang w:val="es-AR"/>
        </w:rPr>
        <w:t>umana</w:t>
      </w:r>
      <w:r w:rsidRPr="00AE2C95">
        <w:rPr>
          <w:rFonts w:ascii="Times New Roman" w:hAnsi="Times New Roman" w:cs="Times New Roman"/>
          <w:sz w:val="24"/>
          <w:szCs w:val="24"/>
          <w:lang w:val="es-AR"/>
        </w:rPr>
        <w:t xml:space="preserve"> y </w:t>
      </w:r>
      <w:r w:rsidRPr="00AE2C95">
        <w:rPr>
          <w:rFonts w:ascii="Times New Roman" w:hAnsi="Times New Roman" w:cs="Times New Roman"/>
          <w:i/>
          <w:sz w:val="24"/>
          <w:szCs w:val="24"/>
          <w:lang w:val="es-AR"/>
        </w:rPr>
        <w:t>(continuación)</w:t>
      </w:r>
      <w:r w:rsidRPr="00AE2C95">
        <w:rPr>
          <w:rFonts w:ascii="Times New Roman" w:hAnsi="Times New Roman" w:cs="Times New Roman"/>
          <w:sz w:val="24"/>
          <w:szCs w:val="24"/>
          <w:lang w:val="es-AR"/>
        </w:rPr>
        <w:t>, as</w:t>
      </w:r>
      <w:r>
        <w:rPr>
          <w:rFonts w:ascii="Times New Roman" w:hAnsi="Times New Roman" w:cs="Times New Roman"/>
          <w:sz w:val="24"/>
          <w:szCs w:val="24"/>
          <w:lang w:val="es-AR"/>
        </w:rPr>
        <w:t>í</w:t>
      </w:r>
      <w:r w:rsidRPr="00AE2C95">
        <w:rPr>
          <w:rFonts w:ascii="Times New Roman" w:hAnsi="Times New Roman" w:cs="Times New Roman"/>
          <w:sz w:val="24"/>
          <w:szCs w:val="24"/>
          <w:lang w:val="es-AR"/>
        </w:rPr>
        <w:t xml:space="preserve"> com</w:t>
      </w:r>
      <w:r>
        <w:rPr>
          <w:rFonts w:ascii="Times New Roman" w:hAnsi="Times New Roman" w:cs="Times New Roman"/>
          <w:sz w:val="24"/>
          <w:szCs w:val="24"/>
          <w:lang w:val="es-AR"/>
        </w:rPr>
        <w:t>o</w:t>
      </w:r>
      <w:r w:rsidRPr="00AE2C95">
        <w:rPr>
          <w:rFonts w:ascii="Times New Roman" w:hAnsi="Times New Roman" w:cs="Times New Roman"/>
          <w:sz w:val="24"/>
          <w:szCs w:val="24"/>
          <w:lang w:val="es-AR"/>
        </w:rPr>
        <w:t xml:space="preserve"> en </w:t>
      </w:r>
      <w:r w:rsidRPr="00AE2C95">
        <w:rPr>
          <w:rFonts w:ascii="Times New Roman" w:hAnsi="Times New Roman" w:cs="Times New Roman"/>
          <w:i/>
          <w:sz w:val="24"/>
          <w:szCs w:val="24"/>
          <w:lang w:val="es-AR"/>
        </w:rPr>
        <w:t>Teoría de la Riqueza y la Desocupación</w:t>
      </w:r>
      <w:r w:rsidRPr="00AE2C95">
        <w:rPr>
          <w:rFonts w:ascii="Times New Roman" w:hAnsi="Times New Roman" w:cs="Times New Roman"/>
          <w:sz w:val="24"/>
          <w:szCs w:val="24"/>
          <w:lang w:val="es-AR"/>
        </w:rPr>
        <w:t xml:space="preserve">, </w:t>
      </w:r>
      <w:r w:rsidRPr="00AE2C95">
        <w:rPr>
          <w:rFonts w:ascii="Times New Roman" w:hAnsi="Times New Roman" w:cs="Times New Roman"/>
          <w:i/>
          <w:sz w:val="24"/>
          <w:szCs w:val="24"/>
          <w:lang w:val="es-AR"/>
        </w:rPr>
        <w:t>Teoría de la moneda</w:t>
      </w:r>
      <w:r>
        <w:rPr>
          <w:rFonts w:ascii="Times New Roman" w:hAnsi="Times New Roman" w:cs="Times New Roman"/>
          <w:sz w:val="24"/>
          <w:szCs w:val="24"/>
          <w:lang w:val="es-AR"/>
        </w:rPr>
        <w:t xml:space="preserve">, y otros, </w:t>
      </w:r>
      <w:r w:rsidRPr="00AE2C95">
        <w:rPr>
          <w:rFonts w:ascii="Times New Roman" w:hAnsi="Times New Roman" w:cs="Times New Roman"/>
          <w:sz w:val="24"/>
          <w:szCs w:val="24"/>
          <w:lang w:val="es-AR"/>
        </w:rPr>
        <w:t>disponibles</w:t>
      </w:r>
      <w:r>
        <w:rPr>
          <w:rFonts w:ascii="Times New Roman" w:hAnsi="Times New Roman" w:cs="Times New Roman"/>
          <w:sz w:val="24"/>
          <w:szCs w:val="24"/>
          <w:lang w:val="es-AR"/>
        </w:rPr>
        <w:t xml:space="preserve"> </w:t>
      </w:r>
      <w:r w:rsidRPr="00AE2C95">
        <w:rPr>
          <w:rFonts w:ascii="Times New Roman" w:hAnsi="Times New Roman" w:cs="Times New Roman"/>
          <w:sz w:val="24"/>
          <w:szCs w:val="24"/>
          <w:lang w:val="es-AR"/>
        </w:rPr>
        <w:t xml:space="preserve">en </w:t>
      </w:r>
      <w:hyperlink r:id="rId11" w:history="1">
        <w:r w:rsidRPr="006478D4">
          <w:rPr>
            <w:rStyle w:val="Hipervnculo"/>
            <w:rFonts w:ascii="Times New Roman" w:hAnsi="Times New Roman" w:cs="Times New Roman"/>
            <w:sz w:val="24"/>
            <w:szCs w:val="24"/>
            <w:lang w:val="es-AR"/>
          </w:rPr>
          <w:t>www.carlosbondone.com</w:t>
        </w:r>
      </w:hyperlink>
      <w:r>
        <w:rPr>
          <w:rFonts w:ascii="Times New Roman" w:hAnsi="Times New Roman" w:cs="Times New Roman"/>
          <w:sz w:val="24"/>
          <w:szCs w:val="24"/>
          <w:lang w:val="es-AR"/>
        </w:rPr>
        <w:t>. Cualificar adecuadamente, antes de cuantificar, implica excelencia taxonómica y estadística.</w:t>
      </w:r>
    </w:p>
    <w:p w:rsidR="0084370C" w:rsidRPr="00AE2C95" w:rsidRDefault="0084370C" w:rsidP="0084370C">
      <w:pPr>
        <w:pStyle w:val="Sinespaciado"/>
        <w:numPr>
          <w:ilvl w:val="0"/>
          <w:numId w:val="17"/>
        </w:numPr>
        <w:ind w:left="360"/>
        <w:jc w:val="both"/>
        <w:rPr>
          <w:rFonts w:ascii="Times New Roman" w:hAnsi="Times New Roman" w:cs="Times New Roman"/>
          <w:sz w:val="24"/>
          <w:szCs w:val="24"/>
          <w:lang w:val="es-AR"/>
        </w:rPr>
      </w:pPr>
      <w:r w:rsidRPr="00AE2C95">
        <w:rPr>
          <w:rFonts w:ascii="Times New Roman" w:hAnsi="Times New Roman" w:cs="Times New Roman"/>
          <w:sz w:val="24"/>
          <w:szCs w:val="24"/>
          <w:lang w:val="es-AR"/>
        </w:rPr>
        <w:t>Implicaría que todos los seres humanos valoramos exactamente igual en cada momento espacio-temporal</w:t>
      </w:r>
      <w:r>
        <w:rPr>
          <w:rFonts w:ascii="Times New Roman" w:hAnsi="Times New Roman" w:cs="Times New Roman"/>
          <w:sz w:val="24"/>
          <w:szCs w:val="24"/>
          <w:lang w:val="es-AR"/>
        </w:rPr>
        <w:t>, durante todo el tiempo</w:t>
      </w:r>
      <w:r w:rsidRPr="00AE2C95">
        <w:rPr>
          <w:rFonts w:ascii="Times New Roman" w:hAnsi="Times New Roman" w:cs="Times New Roman"/>
          <w:sz w:val="24"/>
          <w:szCs w:val="24"/>
          <w:lang w:val="es-AR"/>
        </w:rPr>
        <w:t xml:space="preserve">. El que desee profundizar sobre este aspecto, puede ver </w:t>
      </w:r>
      <w:r w:rsidRPr="00AE2C95">
        <w:rPr>
          <w:rFonts w:ascii="Times New Roman" w:hAnsi="Times New Roman" w:cs="Times New Roman"/>
          <w:i/>
          <w:sz w:val="24"/>
          <w:szCs w:val="24"/>
          <w:lang w:val="es-AR"/>
        </w:rPr>
        <w:t>Imposibilidad del cálculo en el colectivismo</w:t>
      </w:r>
      <w:r w:rsidRPr="00AE2C95">
        <w:rPr>
          <w:rFonts w:ascii="Times New Roman" w:hAnsi="Times New Roman" w:cs="Times New Roman"/>
          <w:sz w:val="24"/>
          <w:szCs w:val="24"/>
          <w:lang w:val="es-AR"/>
        </w:rPr>
        <w:t xml:space="preserve">, en </w:t>
      </w:r>
      <w:r w:rsidRPr="00AE2C95">
        <w:rPr>
          <w:rFonts w:ascii="Times New Roman" w:hAnsi="Times New Roman" w:cs="Times New Roman"/>
          <w:i/>
          <w:sz w:val="24"/>
          <w:szCs w:val="24"/>
          <w:lang w:val="es-AR"/>
        </w:rPr>
        <w:t>Teoría de la Riqueza y la Desocupación</w:t>
      </w:r>
      <w:r w:rsidRPr="00AE2C95">
        <w:rPr>
          <w:rFonts w:ascii="Times New Roman" w:hAnsi="Times New Roman" w:cs="Times New Roman"/>
          <w:sz w:val="24"/>
          <w:szCs w:val="24"/>
          <w:lang w:val="es-AR"/>
        </w:rPr>
        <w:t xml:space="preserve">, página 110, disponible en </w:t>
      </w:r>
      <w:hyperlink r:id="rId12" w:history="1">
        <w:r w:rsidRPr="00AE2C95">
          <w:rPr>
            <w:rStyle w:val="Hipervnculo"/>
            <w:rFonts w:ascii="Times New Roman" w:hAnsi="Times New Roman" w:cs="Times New Roman"/>
            <w:sz w:val="24"/>
            <w:szCs w:val="24"/>
            <w:lang w:val="es-AR"/>
          </w:rPr>
          <w:t>www.carlosbondone.com</w:t>
        </w:r>
      </w:hyperlink>
      <w:r w:rsidRPr="00AE2C95">
        <w:rPr>
          <w:rFonts w:ascii="Times New Roman" w:hAnsi="Times New Roman" w:cs="Times New Roman"/>
          <w:sz w:val="24"/>
          <w:szCs w:val="24"/>
          <w:lang w:val="es-AR"/>
        </w:rPr>
        <w:t>.</w:t>
      </w:r>
    </w:p>
    <w:p w:rsidR="0084370C" w:rsidRDefault="0084370C" w:rsidP="0084370C">
      <w:pPr>
        <w:pStyle w:val="Sinespaciado"/>
        <w:numPr>
          <w:ilvl w:val="0"/>
          <w:numId w:val="17"/>
        </w:numPr>
        <w:ind w:left="360"/>
        <w:jc w:val="both"/>
        <w:rPr>
          <w:rFonts w:ascii="Times New Roman" w:hAnsi="Times New Roman" w:cs="Times New Roman"/>
          <w:sz w:val="24"/>
          <w:szCs w:val="24"/>
          <w:lang w:val="es-AR"/>
        </w:rPr>
      </w:pPr>
      <w:r>
        <w:rPr>
          <w:rFonts w:ascii="Times New Roman" w:hAnsi="Times New Roman" w:cs="Times New Roman"/>
          <w:sz w:val="24"/>
          <w:szCs w:val="24"/>
          <w:lang w:val="es-AR"/>
        </w:rPr>
        <w:t>Axiomas monetarios de igualdad (</w:t>
      </w:r>
      <w:r w:rsidRPr="005109D9">
        <w:rPr>
          <w:rFonts w:ascii="Times New Roman" w:hAnsi="Times New Roman" w:cs="Times New Roman"/>
          <w:i/>
          <w:sz w:val="24"/>
          <w:szCs w:val="24"/>
          <w:lang w:val="es-AR"/>
        </w:rPr>
        <w:t>i</w:t>
      </w:r>
      <w:r w:rsidRPr="005109D9">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 </w:t>
      </w:r>
      <w:r w:rsidRPr="005109D9">
        <w:rPr>
          <w:rFonts w:ascii="Times New Roman" w:hAnsi="Times New Roman" w:cs="Times New Roman"/>
          <w:i/>
          <w:sz w:val="24"/>
          <w:szCs w:val="24"/>
          <w:lang w:val="es-AR"/>
        </w:rPr>
        <w:t>p</w:t>
      </w:r>
      <w:r w:rsidRPr="005109D9">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y equivalencia (</w:t>
      </w:r>
      <w:r w:rsidRPr="005109D9">
        <w:rPr>
          <w:rFonts w:ascii="Times New Roman" w:hAnsi="Times New Roman" w:cs="Times New Roman"/>
          <w:i/>
          <w:sz w:val="24"/>
          <w:szCs w:val="24"/>
          <w:lang w:val="es-AR"/>
        </w:rPr>
        <w:t>i</w:t>
      </w:r>
      <w:r w:rsidRPr="005109D9">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 </w:t>
      </w:r>
      <w:r w:rsidRPr="005109D9">
        <w:rPr>
          <w:rFonts w:ascii="Times New Roman" w:hAnsi="Times New Roman" w:cs="Times New Roman"/>
          <w:i/>
          <w:sz w:val="24"/>
          <w:szCs w:val="24"/>
          <w:lang w:val="es-AR"/>
        </w:rPr>
        <w:t>p</w:t>
      </w:r>
      <w:r w:rsidRPr="005109D9">
        <w:rPr>
          <w:rFonts w:ascii="Times New Roman" w:hAnsi="Times New Roman" w:cs="Times New Roman"/>
          <w:i/>
          <w:sz w:val="24"/>
          <w:szCs w:val="24"/>
          <w:vertAlign w:val="subscript"/>
          <w:lang w:val="es-AR"/>
        </w:rPr>
        <w:t>m</w:t>
      </w:r>
      <w:r>
        <w:rPr>
          <w:rFonts w:ascii="Times New Roman" w:hAnsi="Times New Roman" w:cs="Times New Roman"/>
          <w:sz w:val="24"/>
          <w:szCs w:val="24"/>
          <w:lang w:val="es-AR"/>
        </w:rPr>
        <w:t xml:space="preserve">) mediantes, pertenecientes a la </w:t>
      </w:r>
      <w:r w:rsidRPr="00E651E6">
        <w:rPr>
          <w:rFonts w:ascii="Times New Roman" w:hAnsi="Times New Roman" w:cs="Times New Roman"/>
          <w:i/>
          <w:sz w:val="24"/>
          <w:szCs w:val="24"/>
          <w:lang w:val="es-AR"/>
        </w:rPr>
        <w:t>Teoría de la Moneda</w:t>
      </w:r>
      <w:r>
        <w:rPr>
          <w:rFonts w:ascii="Times New Roman" w:hAnsi="Times New Roman" w:cs="Times New Roman"/>
          <w:sz w:val="24"/>
          <w:szCs w:val="24"/>
          <w:lang w:val="es-AR"/>
        </w:rPr>
        <w:t xml:space="preserve"> de la TTE. El que desee profundizar puede ver </w:t>
      </w:r>
      <w:r w:rsidRPr="005109D9">
        <w:rPr>
          <w:rFonts w:ascii="Times New Roman" w:hAnsi="Times New Roman" w:cs="Times New Roman"/>
          <w:i/>
          <w:sz w:val="24"/>
          <w:szCs w:val="24"/>
          <w:lang w:val="es-AR"/>
        </w:rPr>
        <w:t>Teoría de la Moneda</w:t>
      </w:r>
      <w:r>
        <w:rPr>
          <w:rFonts w:ascii="Times New Roman" w:hAnsi="Times New Roman" w:cs="Times New Roman"/>
          <w:sz w:val="24"/>
          <w:szCs w:val="24"/>
          <w:lang w:val="es-AR"/>
        </w:rPr>
        <w:t xml:space="preserve">, </w:t>
      </w:r>
      <w:r w:rsidRPr="005109D9">
        <w:rPr>
          <w:rFonts w:ascii="Times New Roman" w:hAnsi="Times New Roman" w:cs="Times New Roman"/>
          <w:i/>
          <w:sz w:val="24"/>
          <w:szCs w:val="24"/>
          <w:lang w:val="es-AR"/>
        </w:rPr>
        <w:t>Teoría de la Riqueza y la Desocupación</w:t>
      </w:r>
      <w:r>
        <w:rPr>
          <w:rFonts w:ascii="Times New Roman" w:hAnsi="Times New Roman" w:cs="Times New Roman"/>
          <w:sz w:val="24"/>
          <w:szCs w:val="24"/>
          <w:lang w:val="es-AR"/>
        </w:rPr>
        <w:t xml:space="preserve">, y otros textos más disponibles en esta </w:t>
      </w:r>
      <w:hyperlink r:id="rId13" w:history="1">
        <w:r w:rsidRPr="006478D4">
          <w:rPr>
            <w:rStyle w:val="Hipervnculo"/>
            <w:rFonts w:ascii="Times New Roman" w:hAnsi="Times New Roman" w:cs="Times New Roman"/>
            <w:sz w:val="24"/>
            <w:szCs w:val="24"/>
            <w:lang w:val="es-AR"/>
          </w:rPr>
          <w:t>www.carlosbondone.com</w:t>
        </w:r>
      </w:hyperlink>
      <w:r>
        <w:rPr>
          <w:rFonts w:ascii="Times New Roman" w:hAnsi="Times New Roman" w:cs="Times New Roman"/>
          <w:sz w:val="24"/>
          <w:szCs w:val="24"/>
          <w:lang w:val="es-AR"/>
        </w:rPr>
        <w:t>, bajo dicho título.</w:t>
      </w:r>
    </w:p>
    <w:p w:rsidR="0084370C" w:rsidRDefault="0084370C" w:rsidP="0084370C">
      <w:pPr>
        <w:pStyle w:val="Sinespaciado"/>
        <w:ind w:left="360" w:hanging="360"/>
        <w:jc w:val="both"/>
        <w:rPr>
          <w:rFonts w:ascii="Times New Roman" w:hAnsi="Times New Roman" w:cs="Times New Roman"/>
          <w:sz w:val="24"/>
          <w:szCs w:val="24"/>
          <w:lang w:val="es-AR"/>
        </w:rPr>
      </w:pPr>
      <w:r w:rsidRPr="001F7EF5">
        <w:rPr>
          <w:rFonts w:ascii="Times New Roman" w:hAnsi="Times New Roman" w:cs="Times New Roman"/>
          <w:color w:val="FF0000"/>
          <w:sz w:val="24"/>
          <w:szCs w:val="24"/>
          <w:lang w:val="es-AR"/>
        </w:rPr>
        <w:t>1</w:t>
      </w:r>
      <w:r w:rsidR="0081622B">
        <w:rPr>
          <w:rFonts w:ascii="Times New Roman" w:hAnsi="Times New Roman" w:cs="Times New Roman"/>
          <w:color w:val="FF0000"/>
          <w:sz w:val="24"/>
          <w:szCs w:val="24"/>
          <w:lang w:val="es-AR"/>
        </w:rPr>
        <w:t>4</w:t>
      </w:r>
      <w:r w:rsidRPr="001F7EF5">
        <w:rPr>
          <w:rFonts w:ascii="Times New Roman" w:hAnsi="Times New Roman" w:cs="Times New Roman"/>
          <w:color w:val="FF0000"/>
          <w:sz w:val="24"/>
          <w:szCs w:val="24"/>
          <w:lang w:val="es-AR"/>
        </w:rPr>
        <w:t xml:space="preserve">) </w:t>
      </w:r>
      <w:r w:rsidRPr="000E4A2A">
        <w:rPr>
          <w:rFonts w:ascii="Times New Roman" w:hAnsi="Times New Roman" w:cs="Times New Roman"/>
          <w:sz w:val="24"/>
          <w:szCs w:val="24"/>
          <w:lang w:val="es-AR"/>
        </w:rPr>
        <w:t xml:space="preserve">Al incorporar </w:t>
      </w:r>
      <w:proofErr w:type="spellStart"/>
      <w:r w:rsidRPr="000E4A2A">
        <w:rPr>
          <w:rFonts w:ascii="Times New Roman" w:hAnsi="Times New Roman" w:cs="Times New Roman"/>
          <w:i/>
          <w:sz w:val="24"/>
          <w:szCs w:val="24"/>
          <w:lang w:val="es-AR"/>
        </w:rPr>
        <w:t>n</w:t>
      </w:r>
      <w:r w:rsidRPr="000E4A2A">
        <w:rPr>
          <w:rFonts w:ascii="Times New Roman" w:hAnsi="Times New Roman" w:cs="Times New Roman"/>
          <w:i/>
          <w:sz w:val="24"/>
          <w:szCs w:val="24"/>
          <w:vertAlign w:val="subscript"/>
          <w:lang w:val="es-AR"/>
        </w:rPr>
        <w:t>D</w:t>
      </w:r>
      <w:proofErr w:type="spellEnd"/>
      <w:r w:rsidRPr="000E4A2A">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a los anteriores </w:t>
      </w:r>
      <w:proofErr w:type="spellStart"/>
      <w:r w:rsidRPr="000E4A2A">
        <w:rPr>
          <w:rFonts w:ascii="Times New Roman" w:hAnsi="Times New Roman" w:cs="Times New Roman"/>
          <w:i/>
          <w:sz w:val="24"/>
          <w:szCs w:val="24"/>
          <w:lang w:val="es-AR"/>
        </w:rPr>
        <w:t>n</w:t>
      </w:r>
      <w:r w:rsidRPr="007B1AC3">
        <w:rPr>
          <w:rFonts w:ascii="Times New Roman" w:hAnsi="Times New Roman" w:cs="Times New Roman"/>
          <w:i/>
          <w:sz w:val="24"/>
          <w:szCs w:val="24"/>
          <w:vertAlign w:val="superscript"/>
          <w:lang w:val="es-AR"/>
        </w:rPr>
        <w:t>P</w:t>
      </w:r>
      <w:proofErr w:type="spellEnd"/>
      <w:r>
        <w:rPr>
          <w:rFonts w:ascii="Times New Roman" w:hAnsi="Times New Roman" w:cs="Times New Roman"/>
          <w:sz w:val="24"/>
          <w:szCs w:val="24"/>
          <w:lang w:val="es-AR"/>
        </w:rPr>
        <w:t xml:space="preserve">, </w:t>
      </w:r>
      <w:r w:rsidRPr="000E4A2A">
        <w:rPr>
          <w:rFonts w:ascii="Times New Roman" w:hAnsi="Times New Roman" w:cs="Times New Roman"/>
          <w:sz w:val="24"/>
          <w:szCs w:val="24"/>
          <w:lang w:val="es-AR"/>
        </w:rPr>
        <w:t xml:space="preserve">se impondría la desagregación de </w:t>
      </w:r>
      <w:proofErr w:type="spellStart"/>
      <w:r w:rsidRPr="000E4A2A">
        <w:rPr>
          <w:rFonts w:ascii="Times New Roman" w:hAnsi="Times New Roman" w:cs="Times New Roman"/>
          <w:i/>
          <w:sz w:val="24"/>
          <w:szCs w:val="24"/>
          <w:lang w:val="es-AR"/>
        </w:rPr>
        <w:t>d</w:t>
      </w:r>
      <w:r>
        <w:rPr>
          <w:rFonts w:ascii="Times New Roman" w:hAnsi="Times New Roman" w:cs="Times New Roman"/>
          <w:i/>
          <w:sz w:val="24"/>
          <w:szCs w:val="24"/>
          <w:vertAlign w:val="subscript"/>
          <w:lang w:val="es-AR"/>
        </w:rPr>
        <w:t>F</w:t>
      </w:r>
      <w:proofErr w:type="spellEnd"/>
      <w:r w:rsidRPr="000E4A2A">
        <w:rPr>
          <w:rFonts w:ascii="Times New Roman" w:hAnsi="Times New Roman" w:cs="Times New Roman"/>
          <w:sz w:val="24"/>
          <w:szCs w:val="24"/>
          <w:lang w:val="es-AR"/>
        </w:rPr>
        <w:t xml:space="preserve"> en </w:t>
      </w:r>
      <w:proofErr w:type="spellStart"/>
      <w:r w:rsidRPr="000E4A2A">
        <w:rPr>
          <w:rFonts w:ascii="Times New Roman" w:hAnsi="Times New Roman" w:cs="Times New Roman"/>
          <w:i/>
          <w:sz w:val="24"/>
          <w:szCs w:val="24"/>
          <w:lang w:val="es-AR"/>
        </w:rPr>
        <w:t>d</w:t>
      </w:r>
      <w:r w:rsidRPr="007B1AC3">
        <w:rPr>
          <w:rFonts w:ascii="Times New Roman" w:hAnsi="Times New Roman" w:cs="Times New Roman"/>
          <w:i/>
          <w:sz w:val="24"/>
          <w:szCs w:val="24"/>
          <w:vertAlign w:val="superscript"/>
          <w:lang w:val="es-AR"/>
        </w:rPr>
        <w:t>P</w:t>
      </w:r>
      <w:proofErr w:type="spellEnd"/>
      <w:r w:rsidRPr="000E4A2A">
        <w:rPr>
          <w:rFonts w:ascii="Times New Roman" w:hAnsi="Times New Roman" w:cs="Times New Roman"/>
          <w:sz w:val="24"/>
          <w:szCs w:val="24"/>
          <w:lang w:val="es-AR"/>
        </w:rPr>
        <w:t xml:space="preserve"> y </w:t>
      </w:r>
      <w:proofErr w:type="spellStart"/>
      <w:r w:rsidRPr="000E4A2A">
        <w:rPr>
          <w:rFonts w:ascii="Times New Roman" w:hAnsi="Times New Roman" w:cs="Times New Roman"/>
          <w:i/>
          <w:sz w:val="24"/>
          <w:szCs w:val="24"/>
          <w:lang w:val="es-AR"/>
        </w:rPr>
        <w:t>d</w:t>
      </w:r>
      <w:r w:rsidRPr="007B1AC3">
        <w:rPr>
          <w:rFonts w:ascii="Times New Roman" w:hAnsi="Times New Roman" w:cs="Times New Roman"/>
          <w:i/>
          <w:sz w:val="24"/>
          <w:szCs w:val="24"/>
          <w:vertAlign w:val="superscript"/>
          <w:lang w:val="es-AR"/>
        </w:rPr>
        <w:t>D</w:t>
      </w:r>
      <w:proofErr w:type="spellEnd"/>
      <w:r w:rsidRPr="000E4A2A">
        <w:rPr>
          <w:rFonts w:ascii="Times New Roman" w:hAnsi="Times New Roman" w:cs="Times New Roman"/>
          <w:sz w:val="24"/>
          <w:szCs w:val="24"/>
          <w:lang w:val="es-AR"/>
        </w:rPr>
        <w:t xml:space="preserve">, en tanto </w:t>
      </w:r>
      <w:proofErr w:type="spellStart"/>
      <w:r w:rsidRPr="000E4A2A">
        <w:rPr>
          <w:rFonts w:ascii="Times New Roman" w:hAnsi="Times New Roman" w:cs="Times New Roman"/>
          <w:i/>
          <w:sz w:val="24"/>
          <w:szCs w:val="24"/>
          <w:lang w:val="es-AR"/>
        </w:rPr>
        <w:t>d</w:t>
      </w:r>
      <w:r w:rsidRPr="000E4A2A">
        <w:rPr>
          <w:rFonts w:ascii="Times New Roman" w:hAnsi="Times New Roman" w:cs="Times New Roman"/>
          <w:i/>
          <w:sz w:val="24"/>
          <w:szCs w:val="24"/>
          <w:vertAlign w:val="subscript"/>
          <w:lang w:val="es-AR"/>
        </w:rPr>
        <w:t>F</w:t>
      </w:r>
      <w:proofErr w:type="spellEnd"/>
      <w:r w:rsidRPr="000E4A2A">
        <w:rPr>
          <w:rFonts w:ascii="Times New Roman" w:hAnsi="Times New Roman" w:cs="Times New Roman"/>
          <w:i/>
          <w:sz w:val="24"/>
          <w:szCs w:val="24"/>
          <w:lang w:val="es-AR"/>
        </w:rPr>
        <w:t xml:space="preserve"> = </w:t>
      </w:r>
      <w:proofErr w:type="spellStart"/>
      <w:r w:rsidRPr="000E4A2A">
        <w:rPr>
          <w:rFonts w:ascii="Times New Roman" w:hAnsi="Times New Roman" w:cs="Times New Roman"/>
          <w:i/>
          <w:sz w:val="24"/>
          <w:szCs w:val="24"/>
          <w:lang w:val="es-AR"/>
        </w:rPr>
        <w:t>d</w:t>
      </w:r>
      <w:r w:rsidRPr="007B1AC3">
        <w:rPr>
          <w:rFonts w:ascii="Times New Roman" w:hAnsi="Times New Roman" w:cs="Times New Roman"/>
          <w:i/>
          <w:sz w:val="24"/>
          <w:szCs w:val="24"/>
          <w:vertAlign w:val="superscript"/>
          <w:lang w:val="es-AR"/>
        </w:rPr>
        <w:t>P</w:t>
      </w:r>
      <w:proofErr w:type="spellEnd"/>
      <w:r w:rsidRPr="000E4A2A">
        <w:rPr>
          <w:rFonts w:ascii="Times New Roman" w:hAnsi="Times New Roman" w:cs="Times New Roman"/>
          <w:i/>
          <w:sz w:val="24"/>
          <w:szCs w:val="24"/>
          <w:lang w:val="es-AR"/>
        </w:rPr>
        <w:t xml:space="preserve"> + </w:t>
      </w:r>
      <w:proofErr w:type="spellStart"/>
      <w:r w:rsidRPr="000E4A2A">
        <w:rPr>
          <w:rFonts w:ascii="Times New Roman" w:hAnsi="Times New Roman" w:cs="Times New Roman"/>
          <w:i/>
          <w:sz w:val="24"/>
          <w:szCs w:val="24"/>
          <w:lang w:val="es-AR"/>
        </w:rPr>
        <w:t>d</w:t>
      </w:r>
      <w:r w:rsidRPr="007B1AC3">
        <w:rPr>
          <w:rFonts w:ascii="Times New Roman" w:hAnsi="Times New Roman" w:cs="Times New Roman"/>
          <w:i/>
          <w:sz w:val="24"/>
          <w:szCs w:val="24"/>
          <w:vertAlign w:val="superscript"/>
          <w:lang w:val="es-AR"/>
        </w:rPr>
        <w:t>D</w:t>
      </w:r>
      <w:proofErr w:type="spellEnd"/>
      <w:r>
        <w:rPr>
          <w:rFonts w:ascii="Times New Roman" w:hAnsi="Times New Roman" w:cs="Times New Roman"/>
          <w:sz w:val="24"/>
          <w:szCs w:val="24"/>
          <w:lang w:val="es-AR"/>
        </w:rPr>
        <w:t>.</w:t>
      </w:r>
    </w:p>
    <w:p w:rsidR="0084370C" w:rsidRPr="00A33DCC" w:rsidRDefault="0084370C" w:rsidP="0084370C">
      <w:pPr>
        <w:pStyle w:val="Sinespaciado"/>
        <w:ind w:left="360" w:hanging="360"/>
        <w:jc w:val="both"/>
        <w:rPr>
          <w:rFonts w:ascii="Times New Roman" w:hAnsi="Times New Roman" w:cs="Times New Roman"/>
          <w:sz w:val="24"/>
          <w:szCs w:val="24"/>
          <w:lang w:val="es-AR"/>
        </w:rPr>
      </w:pPr>
      <w:r w:rsidRPr="000C32F8">
        <w:rPr>
          <w:rFonts w:ascii="Times New Roman" w:hAnsi="Times New Roman" w:cs="Times New Roman"/>
          <w:color w:val="FF0000"/>
          <w:sz w:val="24"/>
          <w:szCs w:val="24"/>
          <w:lang w:val="es-AR"/>
        </w:rPr>
        <w:t>1</w:t>
      </w:r>
      <w:r w:rsidR="0081622B">
        <w:rPr>
          <w:rFonts w:ascii="Times New Roman" w:hAnsi="Times New Roman" w:cs="Times New Roman"/>
          <w:color w:val="FF0000"/>
          <w:sz w:val="24"/>
          <w:szCs w:val="24"/>
          <w:lang w:val="es-AR"/>
        </w:rPr>
        <w:t>5</w:t>
      </w:r>
      <w:r w:rsidRPr="000C32F8">
        <w:rPr>
          <w:rFonts w:ascii="Times New Roman" w:hAnsi="Times New Roman" w:cs="Times New Roman"/>
          <w:color w:val="FF0000"/>
          <w:sz w:val="24"/>
          <w:szCs w:val="24"/>
          <w:lang w:val="es-AR"/>
        </w:rPr>
        <w:t>)</w:t>
      </w:r>
      <w:r w:rsidRPr="00A33DCC">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Disponible en esta web, en página 136: </w:t>
      </w:r>
      <w:r w:rsidRPr="00A33DCC">
        <w:rPr>
          <w:rFonts w:ascii="Times New Roman" w:hAnsi="Times New Roman" w:cs="Times New Roman"/>
          <w:i/>
          <w:sz w:val="24"/>
          <w:szCs w:val="24"/>
          <w:lang w:val="es-AR"/>
        </w:rPr>
        <w:t>política monetaria</w:t>
      </w:r>
      <w:r>
        <w:rPr>
          <w:rFonts w:ascii="Times New Roman" w:hAnsi="Times New Roman" w:cs="Times New Roman"/>
          <w:sz w:val="24"/>
          <w:szCs w:val="24"/>
          <w:lang w:val="es-AR"/>
        </w:rPr>
        <w:t>.</w:t>
      </w:r>
    </w:p>
    <w:p w:rsidR="0084370C" w:rsidRPr="00342445" w:rsidRDefault="0084370C" w:rsidP="0084370C">
      <w:pPr>
        <w:pStyle w:val="Sinespaciado"/>
        <w:ind w:left="360" w:hanging="360"/>
        <w:jc w:val="both"/>
        <w:rPr>
          <w:rFonts w:ascii="Times New Roman" w:hAnsi="Times New Roman" w:cs="Times New Roman"/>
          <w:color w:val="FF0000"/>
          <w:sz w:val="24"/>
          <w:szCs w:val="24"/>
          <w:lang w:val="es-AR"/>
        </w:rPr>
      </w:pPr>
      <w:r>
        <w:rPr>
          <w:rFonts w:ascii="Times New Roman" w:hAnsi="Times New Roman" w:cs="Times New Roman"/>
          <w:color w:val="FF0000"/>
          <w:sz w:val="24"/>
          <w:szCs w:val="24"/>
          <w:lang w:val="es-AR"/>
        </w:rPr>
        <w:t>1</w:t>
      </w:r>
      <w:r w:rsidR="0081622B">
        <w:rPr>
          <w:rFonts w:ascii="Times New Roman" w:hAnsi="Times New Roman" w:cs="Times New Roman"/>
          <w:color w:val="FF0000"/>
          <w:sz w:val="24"/>
          <w:szCs w:val="24"/>
          <w:lang w:val="es-AR"/>
        </w:rPr>
        <w:t>6</w:t>
      </w:r>
      <w:r>
        <w:rPr>
          <w:rFonts w:ascii="Times New Roman" w:hAnsi="Times New Roman" w:cs="Times New Roman"/>
          <w:color w:val="FF0000"/>
          <w:sz w:val="24"/>
          <w:szCs w:val="24"/>
          <w:lang w:val="es-AR"/>
        </w:rPr>
        <w:t>)</w:t>
      </w:r>
      <w:r w:rsidRPr="00270B43">
        <w:rPr>
          <w:rFonts w:ascii="Times New Roman" w:hAnsi="Times New Roman" w:cs="Times New Roman"/>
          <w:sz w:val="24"/>
          <w:szCs w:val="24"/>
          <w:lang w:val="es-AR"/>
        </w:rPr>
        <w:t xml:space="preserve"> </w:t>
      </w:r>
      <w:r w:rsidRPr="00F01633">
        <w:rPr>
          <w:rFonts w:ascii="Times New Roman" w:hAnsi="Times New Roman" w:cs="Times New Roman"/>
          <w:sz w:val="24"/>
          <w:szCs w:val="24"/>
          <w:lang w:val="es-AR"/>
        </w:rPr>
        <w:t>Surge de</w:t>
      </w:r>
      <w:r>
        <w:rPr>
          <w:rFonts w:ascii="Times New Roman" w:hAnsi="Times New Roman" w:cs="Times New Roman"/>
          <w:sz w:val="24"/>
          <w:szCs w:val="24"/>
          <w:lang w:val="es-AR"/>
        </w:rPr>
        <w:t xml:space="preserve"> </w:t>
      </w:r>
      <w:r w:rsidRPr="00F01633">
        <w:rPr>
          <w:rFonts w:ascii="Times New Roman" w:hAnsi="Times New Roman" w:cs="Times New Roman"/>
          <w:sz w:val="24"/>
          <w:szCs w:val="24"/>
          <w:lang w:val="es-AR"/>
        </w:rPr>
        <w:t xml:space="preserve">la </w:t>
      </w:r>
      <w:r w:rsidRPr="00F01633">
        <w:rPr>
          <w:rFonts w:ascii="Times New Roman" w:hAnsi="Times New Roman" w:cs="Times New Roman"/>
          <w:i/>
          <w:sz w:val="24"/>
          <w:szCs w:val="24"/>
          <w:lang w:val="es-AR"/>
        </w:rPr>
        <w:t>Teoría de la Relatividad Económico</w:t>
      </w:r>
      <w:r>
        <w:rPr>
          <w:rFonts w:ascii="Times New Roman" w:hAnsi="Times New Roman" w:cs="Times New Roman"/>
          <w:i/>
          <w:sz w:val="24"/>
          <w:szCs w:val="24"/>
          <w:lang w:val="es-AR"/>
        </w:rPr>
        <w:t xml:space="preserve"> </w:t>
      </w:r>
      <w:r w:rsidRPr="00F01633">
        <w:rPr>
          <w:rFonts w:ascii="Times New Roman" w:hAnsi="Times New Roman" w:cs="Times New Roman"/>
          <w:sz w:val="24"/>
          <w:szCs w:val="24"/>
          <w:lang w:val="es-AR"/>
        </w:rPr>
        <w:t xml:space="preserve">(TRE), fundamento esencial de lo que dimos en llamar luego </w:t>
      </w:r>
      <w:r w:rsidRPr="00F01633">
        <w:rPr>
          <w:rFonts w:ascii="Times New Roman" w:hAnsi="Times New Roman" w:cs="Times New Roman"/>
          <w:i/>
          <w:sz w:val="24"/>
          <w:szCs w:val="24"/>
          <w:lang w:val="es-AR"/>
        </w:rPr>
        <w:t>Teoría del Tiempo Económico</w:t>
      </w:r>
      <w:r>
        <w:rPr>
          <w:rFonts w:ascii="Times New Roman" w:hAnsi="Times New Roman" w:cs="Times New Roman"/>
          <w:sz w:val="24"/>
          <w:szCs w:val="24"/>
          <w:lang w:val="es-AR"/>
        </w:rPr>
        <w:t xml:space="preserve"> (TTE)</w:t>
      </w:r>
      <w:r w:rsidRPr="00F01633">
        <w:rPr>
          <w:rFonts w:ascii="Times New Roman" w:hAnsi="Times New Roman" w:cs="Times New Roman"/>
          <w:sz w:val="24"/>
          <w:szCs w:val="24"/>
          <w:lang w:val="es-AR"/>
        </w:rPr>
        <w:t xml:space="preserve">, que decanta en la TRD y su modelo CEE-S. El que desee ver más, puede recurrir a </w:t>
      </w:r>
      <w:r w:rsidRPr="00F01633">
        <w:rPr>
          <w:rFonts w:ascii="Times New Roman" w:hAnsi="Times New Roman" w:cs="Times New Roman"/>
          <w:i/>
          <w:sz w:val="24"/>
          <w:szCs w:val="24"/>
          <w:lang w:val="es-AR"/>
        </w:rPr>
        <w:t>Teoría de la Relatividad Económica</w:t>
      </w:r>
      <w:r w:rsidRPr="00F01633">
        <w:rPr>
          <w:rFonts w:ascii="Times New Roman" w:hAnsi="Times New Roman" w:cs="Times New Roman"/>
          <w:sz w:val="24"/>
          <w:szCs w:val="24"/>
          <w:lang w:val="es-AR"/>
        </w:rPr>
        <w:t xml:space="preserve">, </w:t>
      </w:r>
      <w:r w:rsidRPr="00F01633">
        <w:rPr>
          <w:rFonts w:ascii="Times New Roman" w:hAnsi="Times New Roman" w:cs="Times New Roman"/>
          <w:i/>
          <w:sz w:val="24"/>
          <w:szCs w:val="24"/>
          <w:lang w:val="es-AR"/>
        </w:rPr>
        <w:t>Teoría del Interés</w:t>
      </w:r>
      <w:r w:rsidRPr="00F01633">
        <w:rPr>
          <w:rFonts w:ascii="Times New Roman" w:hAnsi="Times New Roman" w:cs="Times New Roman"/>
          <w:sz w:val="24"/>
          <w:szCs w:val="24"/>
          <w:lang w:val="es-AR"/>
        </w:rPr>
        <w:t xml:space="preserve">, y otros textos, dentro de </w:t>
      </w:r>
      <w:hyperlink r:id="rId14" w:history="1">
        <w:r w:rsidRPr="00D70440">
          <w:rPr>
            <w:rStyle w:val="Hipervnculo"/>
            <w:rFonts w:ascii="Times New Roman" w:hAnsi="Times New Roman" w:cs="Times New Roman"/>
            <w:sz w:val="24"/>
            <w:szCs w:val="24"/>
            <w:lang w:val="es-AR"/>
          </w:rPr>
          <w:t>www.carlosbondone.com</w:t>
        </w:r>
      </w:hyperlink>
      <w:r w:rsidRPr="00F01633">
        <w:rPr>
          <w:rFonts w:ascii="Times New Roman" w:hAnsi="Times New Roman" w:cs="Times New Roman"/>
          <w:sz w:val="24"/>
          <w:szCs w:val="24"/>
          <w:lang w:val="es-AR"/>
        </w:rPr>
        <w:t>. Destacamos que el modelo CEE-S corrobora la TRE, en tanto explica sin recurrir al ente interés, más precisamente el interés expresado en moneda (</w:t>
      </w:r>
      <w:r w:rsidRPr="00F01633">
        <w:rPr>
          <w:rFonts w:ascii="Times New Roman" w:hAnsi="Times New Roman" w:cs="Times New Roman"/>
          <w:i/>
          <w:sz w:val="24"/>
          <w:szCs w:val="24"/>
          <w:lang w:val="es-AR"/>
        </w:rPr>
        <w:t>i</w:t>
      </w:r>
      <w:r w:rsidRPr="00F01633">
        <w:rPr>
          <w:rFonts w:ascii="Times New Roman" w:hAnsi="Times New Roman" w:cs="Times New Roman"/>
          <w:i/>
          <w:sz w:val="24"/>
          <w:szCs w:val="24"/>
          <w:vertAlign w:val="subscript"/>
          <w:lang w:val="es-AR"/>
        </w:rPr>
        <w:t>m</w:t>
      </w:r>
      <w:r w:rsidRPr="00F01633">
        <w:rPr>
          <w:rFonts w:ascii="Times New Roman" w:hAnsi="Times New Roman" w:cs="Times New Roman"/>
          <w:sz w:val="24"/>
          <w:szCs w:val="24"/>
          <w:lang w:val="es-AR"/>
        </w:rPr>
        <w:t>).</w:t>
      </w:r>
    </w:p>
    <w:p w:rsidR="0084370C" w:rsidRPr="001F7EF5" w:rsidRDefault="0084370C" w:rsidP="0084370C">
      <w:pPr>
        <w:pStyle w:val="Sinespaciado"/>
        <w:ind w:left="360" w:hanging="360"/>
        <w:jc w:val="both"/>
        <w:rPr>
          <w:rFonts w:ascii="Times New Roman" w:hAnsi="Times New Roman" w:cs="Times New Roman"/>
          <w:sz w:val="24"/>
          <w:szCs w:val="24"/>
          <w:lang w:val="es-AR"/>
        </w:rPr>
      </w:pPr>
      <w:r>
        <w:rPr>
          <w:rFonts w:ascii="Times New Roman" w:hAnsi="Times New Roman" w:cs="Times New Roman"/>
          <w:color w:val="FF0000"/>
          <w:sz w:val="24"/>
          <w:szCs w:val="24"/>
          <w:lang w:val="es-AR"/>
        </w:rPr>
        <w:lastRenderedPageBreak/>
        <w:t>1</w:t>
      </w:r>
      <w:r w:rsidR="0081622B">
        <w:rPr>
          <w:rFonts w:ascii="Times New Roman" w:hAnsi="Times New Roman" w:cs="Times New Roman"/>
          <w:color w:val="FF0000"/>
          <w:sz w:val="24"/>
          <w:szCs w:val="24"/>
          <w:lang w:val="es-AR"/>
        </w:rPr>
        <w:t>7</w:t>
      </w:r>
      <w:r>
        <w:rPr>
          <w:rFonts w:ascii="Times New Roman" w:hAnsi="Times New Roman" w:cs="Times New Roman"/>
          <w:color w:val="FF0000"/>
          <w:sz w:val="24"/>
          <w:szCs w:val="24"/>
          <w:lang w:val="es-AR"/>
        </w:rPr>
        <w:t xml:space="preserve">) </w:t>
      </w:r>
      <w:r w:rsidRPr="00F80446">
        <w:rPr>
          <w:rFonts w:ascii="Times New Roman" w:hAnsi="Times New Roman" w:cs="Times New Roman"/>
          <w:sz w:val="24"/>
          <w:szCs w:val="24"/>
          <w:lang w:val="es-AR"/>
        </w:rPr>
        <w:t xml:space="preserve">El que desee ampliar al respecto, puede recurrir a nuestro escrito </w:t>
      </w:r>
      <w:r w:rsidRPr="00F80446">
        <w:rPr>
          <w:rFonts w:ascii="Times New Roman" w:hAnsi="Times New Roman" w:cs="Times New Roman"/>
          <w:i/>
          <w:sz w:val="24"/>
          <w:szCs w:val="24"/>
          <w:lang w:val="es-AR"/>
        </w:rPr>
        <w:t>Enfoque Precio</w:t>
      </w:r>
      <w:r w:rsidRPr="00F80446">
        <w:rPr>
          <w:rFonts w:ascii="Times New Roman" w:hAnsi="Times New Roman" w:cs="Times New Roman"/>
          <w:sz w:val="24"/>
          <w:szCs w:val="24"/>
          <w:lang w:val="es-AR"/>
        </w:rPr>
        <w:t>, subt</w:t>
      </w:r>
      <w:r>
        <w:rPr>
          <w:rFonts w:ascii="Times New Roman" w:hAnsi="Times New Roman" w:cs="Times New Roman"/>
          <w:sz w:val="24"/>
          <w:szCs w:val="24"/>
          <w:lang w:val="es-AR"/>
        </w:rPr>
        <w:t>í</w:t>
      </w:r>
      <w:r w:rsidRPr="00F80446">
        <w:rPr>
          <w:rFonts w:ascii="Times New Roman" w:hAnsi="Times New Roman" w:cs="Times New Roman"/>
          <w:sz w:val="24"/>
          <w:szCs w:val="24"/>
          <w:lang w:val="es-AR"/>
        </w:rPr>
        <w:t>t</w:t>
      </w:r>
      <w:r>
        <w:rPr>
          <w:rFonts w:ascii="Times New Roman" w:hAnsi="Times New Roman" w:cs="Times New Roman"/>
          <w:sz w:val="24"/>
          <w:szCs w:val="24"/>
          <w:lang w:val="es-AR"/>
        </w:rPr>
        <w:t>u</w:t>
      </w:r>
      <w:r w:rsidRPr="00F80446">
        <w:rPr>
          <w:rFonts w:ascii="Times New Roman" w:hAnsi="Times New Roman" w:cs="Times New Roman"/>
          <w:sz w:val="24"/>
          <w:szCs w:val="24"/>
          <w:lang w:val="es-AR"/>
        </w:rPr>
        <w:t xml:space="preserve">lo </w:t>
      </w:r>
      <w:proofErr w:type="spellStart"/>
      <w:r w:rsidRPr="00F80446">
        <w:rPr>
          <w:rFonts w:ascii="Times New Roman" w:eastAsia="Calibri" w:hAnsi="Times New Roman" w:cs="Times New Roman"/>
          <w:i/>
          <w:sz w:val="24"/>
          <w:szCs w:val="24"/>
          <w:lang w:val="es-AR"/>
        </w:rPr>
        <w:t>Naï</w:t>
      </w:r>
      <w:r w:rsidRPr="00DE445E">
        <w:rPr>
          <w:rFonts w:ascii="Times New Roman" w:eastAsia="Calibri" w:hAnsi="Times New Roman" w:cs="Times New Roman"/>
          <w:i/>
          <w:sz w:val="24"/>
          <w:szCs w:val="24"/>
          <w:lang w:val="es-AR"/>
        </w:rPr>
        <w:t>ve-Savvy</w:t>
      </w:r>
      <w:proofErr w:type="spellEnd"/>
      <w:r w:rsidRPr="00F80446">
        <w:rPr>
          <w:rFonts w:ascii="Times New Roman" w:hAnsi="Times New Roman" w:cs="Times New Roman"/>
          <w:sz w:val="24"/>
          <w:szCs w:val="24"/>
          <w:lang w:val="es-AR"/>
        </w:rPr>
        <w:t xml:space="preserve">, en </w:t>
      </w:r>
      <w:hyperlink r:id="rId15" w:history="1">
        <w:r w:rsidRPr="00F76EED">
          <w:rPr>
            <w:rStyle w:val="Hipervnculo"/>
            <w:rFonts w:ascii="Times New Roman" w:hAnsi="Times New Roman" w:cs="Times New Roman"/>
            <w:sz w:val="24"/>
            <w:szCs w:val="24"/>
            <w:lang w:val="es-AR"/>
          </w:rPr>
          <w:t>www.carlosbondone.com</w:t>
        </w:r>
      </w:hyperlink>
      <w:r w:rsidRPr="001F7EF5">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Pr="001F7EF5">
        <w:rPr>
          <w:rFonts w:ascii="Times New Roman" w:hAnsi="Times New Roman" w:cs="Times New Roman"/>
          <w:i/>
          <w:sz w:val="24"/>
          <w:szCs w:val="24"/>
          <w:u w:val="single"/>
          <w:lang w:val="es-AR"/>
        </w:rPr>
        <w:t>Aquí hemos desenmascarado los fundamentos de sus negocios</w:t>
      </w:r>
      <w:r>
        <w:rPr>
          <w:rFonts w:ascii="Times New Roman" w:hAnsi="Times New Roman" w:cs="Times New Roman"/>
          <w:sz w:val="24"/>
          <w:szCs w:val="24"/>
          <w:lang w:val="es-AR"/>
        </w:rPr>
        <w:t>.</w:t>
      </w:r>
    </w:p>
    <w:p w:rsidR="0084370C" w:rsidRDefault="0081622B" w:rsidP="0084370C">
      <w:pPr>
        <w:pStyle w:val="Sinespaciado"/>
        <w:ind w:left="360" w:hanging="360"/>
        <w:jc w:val="both"/>
        <w:rPr>
          <w:rFonts w:ascii="Times New Roman" w:hAnsi="Times New Roman" w:cs="Times New Roman"/>
          <w:sz w:val="24"/>
          <w:szCs w:val="24"/>
          <w:lang w:val="es-AR"/>
        </w:rPr>
      </w:pPr>
      <w:r>
        <w:rPr>
          <w:rFonts w:ascii="Times New Roman" w:hAnsi="Times New Roman" w:cs="Times New Roman"/>
          <w:color w:val="FF0000"/>
          <w:sz w:val="24"/>
          <w:szCs w:val="24"/>
          <w:lang w:val="es-AR"/>
        </w:rPr>
        <w:t>18</w:t>
      </w:r>
      <w:r w:rsidR="0084370C">
        <w:rPr>
          <w:rFonts w:ascii="Times New Roman" w:hAnsi="Times New Roman" w:cs="Times New Roman"/>
          <w:color w:val="FF0000"/>
          <w:sz w:val="24"/>
          <w:szCs w:val="24"/>
          <w:lang w:val="es-AR"/>
        </w:rPr>
        <w:t>)</w:t>
      </w:r>
      <w:r w:rsidR="0084370C" w:rsidRPr="00091A80">
        <w:rPr>
          <w:rFonts w:ascii="Times New Roman" w:hAnsi="Times New Roman" w:cs="Times New Roman"/>
          <w:sz w:val="24"/>
          <w:szCs w:val="24"/>
          <w:lang w:val="es-AR"/>
        </w:rPr>
        <w:t xml:space="preserve"> </w:t>
      </w:r>
      <w:r w:rsidR="0084370C">
        <w:rPr>
          <w:rFonts w:ascii="Times New Roman" w:hAnsi="Times New Roman" w:cs="Times New Roman"/>
          <w:sz w:val="24"/>
          <w:szCs w:val="24"/>
          <w:lang w:val="es-AR"/>
        </w:rPr>
        <w:t>T</w:t>
      </w:r>
      <w:r w:rsidR="0084370C" w:rsidRPr="00091A80">
        <w:rPr>
          <w:rFonts w:ascii="Times New Roman" w:hAnsi="Times New Roman" w:cs="Times New Roman"/>
          <w:sz w:val="24"/>
          <w:szCs w:val="24"/>
          <w:lang w:val="es-AR"/>
        </w:rPr>
        <w:t xml:space="preserve">ípico de los modelos circulares de la renta-ingreso </w:t>
      </w:r>
      <w:r w:rsidR="0084370C" w:rsidRPr="00091A80">
        <w:rPr>
          <w:rFonts w:ascii="Times New Roman" w:hAnsi="Times New Roman" w:cs="Times New Roman"/>
          <w:i/>
          <w:sz w:val="24"/>
          <w:szCs w:val="24"/>
          <w:lang w:val="es-AR"/>
        </w:rPr>
        <w:t>versus</w:t>
      </w:r>
      <w:r w:rsidR="0084370C" w:rsidRPr="00091A80">
        <w:rPr>
          <w:rFonts w:ascii="Times New Roman" w:hAnsi="Times New Roman" w:cs="Times New Roman"/>
          <w:sz w:val="24"/>
          <w:szCs w:val="24"/>
          <w:lang w:val="es-AR"/>
        </w:rPr>
        <w:t xml:space="preserve"> consumo-inversión, que “cierran” con el inconsistente equilibrio </w:t>
      </w:r>
      <w:r w:rsidR="0084370C" w:rsidRPr="00091A80">
        <w:rPr>
          <w:rFonts w:ascii="Times New Roman" w:hAnsi="Times New Roman" w:cs="Times New Roman"/>
          <w:i/>
          <w:sz w:val="24"/>
          <w:szCs w:val="24"/>
          <w:lang w:val="es-AR"/>
        </w:rPr>
        <w:t>S = I</w:t>
      </w:r>
      <w:r w:rsidR="0084370C" w:rsidRPr="00091A80">
        <w:rPr>
          <w:rFonts w:ascii="Times New Roman" w:hAnsi="Times New Roman" w:cs="Times New Roman"/>
          <w:sz w:val="24"/>
          <w:szCs w:val="24"/>
          <w:lang w:val="es-AR"/>
        </w:rPr>
        <w:t>.</w:t>
      </w:r>
      <w:r w:rsidR="0084370C">
        <w:rPr>
          <w:rFonts w:ascii="Times New Roman" w:hAnsi="Times New Roman" w:cs="Times New Roman"/>
          <w:sz w:val="24"/>
          <w:szCs w:val="24"/>
          <w:lang w:val="es-AR"/>
        </w:rPr>
        <w:t xml:space="preserve"> El que desee profundizar sobre el axioma S ≠ I, podrá hacerlo en </w:t>
      </w:r>
      <w:r w:rsidR="0084370C" w:rsidRPr="00091A80">
        <w:rPr>
          <w:rFonts w:ascii="Times New Roman" w:hAnsi="Times New Roman" w:cs="Times New Roman"/>
          <w:i/>
          <w:sz w:val="24"/>
          <w:szCs w:val="24"/>
          <w:lang w:val="es-AR"/>
        </w:rPr>
        <w:t>Equilibrio Económico</w:t>
      </w:r>
      <w:r w:rsidR="0084370C">
        <w:rPr>
          <w:rFonts w:ascii="Times New Roman" w:hAnsi="Times New Roman" w:cs="Times New Roman"/>
          <w:i/>
          <w:sz w:val="24"/>
          <w:szCs w:val="24"/>
          <w:lang w:val="es-AR"/>
        </w:rPr>
        <w:t>,</w:t>
      </w:r>
      <w:r w:rsidR="0084370C" w:rsidRPr="00091A80">
        <w:rPr>
          <w:rFonts w:ascii="Times New Roman" w:hAnsi="Times New Roman" w:cs="Times New Roman"/>
          <w:i/>
          <w:sz w:val="24"/>
          <w:szCs w:val="24"/>
          <w:lang w:val="es-AR"/>
        </w:rPr>
        <w:t xml:space="preserve"> Error Técnico</w:t>
      </w:r>
      <w:r w:rsidR="0084370C">
        <w:rPr>
          <w:rFonts w:ascii="Times New Roman" w:hAnsi="Times New Roman" w:cs="Times New Roman"/>
          <w:sz w:val="24"/>
          <w:szCs w:val="24"/>
          <w:lang w:val="es-AR"/>
        </w:rPr>
        <w:t xml:space="preserve">, disponible en esta web en </w:t>
      </w:r>
      <w:r w:rsidR="0084370C" w:rsidRPr="00D25761">
        <w:rPr>
          <w:rFonts w:ascii="Times New Roman" w:hAnsi="Times New Roman" w:cs="Times New Roman"/>
          <w:i/>
          <w:sz w:val="24"/>
          <w:szCs w:val="24"/>
          <w:lang w:val="es-AR"/>
        </w:rPr>
        <w:t>Aplicación (Opinión)</w:t>
      </w:r>
      <w:r w:rsidR="0084370C">
        <w:rPr>
          <w:rFonts w:ascii="Times New Roman" w:hAnsi="Times New Roman" w:cs="Times New Roman"/>
          <w:sz w:val="24"/>
          <w:szCs w:val="24"/>
          <w:lang w:val="es-AR"/>
        </w:rPr>
        <w:t>.</w:t>
      </w:r>
    </w:p>
    <w:p w:rsidR="00B013FD" w:rsidRPr="00B013FD" w:rsidRDefault="0081622B" w:rsidP="0084370C">
      <w:pPr>
        <w:pStyle w:val="Sinespaciado"/>
        <w:ind w:left="360" w:hanging="360"/>
        <w:jc w:val="both"/>
        <w:rPr>
          <w:rFonts w:ascii="Times New Roman" w:hAnsi="Times New Roman" w:cs="Times New Roman"/>
          <w:sz w:val="24"/>
          <w:szCs w:val="24"/>
          <w:lang w:val="es-AR"/>
        </w:rPr>
      </w:pPr>
      <w:r>
        <w:rPr>
          <w:rFonts w:ascii="Times New Roman" w:hAnsi="Times New Roman" w:cs="Times New Roman"/>
          <w:color w:val="FF0000"/>
          <w:sz w:val="24"/>
          <w:szCs w:val="24"/>
          <w:lang w:val="es-AR"/>
        </w:rPr>
        <w:t>19</w:t>
      </w:r>
      <w:r w:rsidR="0084370C" w:rsidRPr="00824534">
        <w:rPr>
          <w:rFonts w:ascii="Times New Roman" w:hAnsi="Times New Roman" w:cs="Times New Roman"/>
          <w:color w:val="FF0000"/>
          <w:sz w:val="24"/>
          <w:szCs w:val="24"/>
          <w:lang w:val="es-AR"/>
        </w:rPr>
        <w:t>)</w:t>
      </w:r>
      <w:r w:rsidR="0084370C">
        <w:rPr>
          <w:rFonts w:ascii="Times New Roman" w:hAnsi="Times New Roman" w:cs="Times New Roman"/>
          <w:sz w:val="24"/>
          <w:szCs w:val="24"/>
          <w:lang w:val="es-AR"/>
        </w:rPr>
        <w:t xml:space="preserve"> En total contradicción con propuestas recientes (</w:t>
      </w:r>
      <w:proofErr w:type="spellStart"/>
      <w:r w:rsidR="0084370C">
        <w:rPr>
          <w:rFonts w:ascii="Times New Roman" w:hAnsi="Times New Roman" w:cs="Times New Roman"/>
          <w:sz w:val="24"/>
          <w:szCs w:val="24"/>
          <w:lang w:val="es-AR"/>
        </w:rPr>
        <w:t>Tobin</w:t>
      </w:r>
      <w:proofErr w:type="spellEnd"/>
      <w:r w:rsidR="0084370C">
        <w:rPr>
          <w:rFonts w:ascii="Times New Roman" w:hAnsi="Times New Roman" w:cs="Times New Roman"/>
          <w:sz w:val="24"/>
          <w:szCs w:val="24"/>
          <w:lang w:val="es-AR"/>
        </w:rPr>
        <w:t xml:space="preserve"> y Thomas </w:t>
      </w:r>
      <w:proofErr w:type="spellStart"/>
      <w:r w:rsidR="0084370C">
        <w:rPr>
          <w:rFonts w:ascii="Times New Roman" w:hAnsi="Times New Roman" w:cs="Times New Roman"/>
          <w:sz w:val="24"/>
          <w:szCs w:val="24"/>
          <w:lang w:val="es-AR"/>
        </w:rPr>
        <w:t>Piketty</w:t>
      </w:r>
      <w:proofErr w:type="spellEnd"/>
      <w:r w:rsidR="0084370C">
        <w:rPr>
          <w:rFonts w:ascii="Times New Roman" w:hAnsi="Times New Roman" w:cs="Times New Roman"/>
          <w:sz w:val="24"/>
          <w:szCs w:val="24"/>
          <w:lang w:val="es-AR"/>
        </w:rPr>
        <w:t>, por ejemplo).</w:t>
      </w:r>
      <w:r w:rsidR="008D1207">
        <w:rPr>
          <w:rFonts w:ascii="Times New Roman" w:hAnsi="Times New Roman" w:cs="Times New Roman"/>
          <w:sz w:val="24"/>
          <w:szCs w:val="24"/>
          <w:lang w:val="es-AR"/>
        </w:rPr>
        <w:t xml:space="preserve"> Al respecto destacamos que los gráficos 35 F y 35 M que hemos presentado como modelos alternativos para representar las políticas fiscales y monetarias, en nuestro trabajo anterior </w:t>
      </w:r>
      <w:r w:rsidR="008D1207" w:rsidRPr="00294711">
        <w:rPr>
          <w:rFonts w:ascii="Times New Roman" w:hAnsi="Times New Roman" w:cs="Times New Roman"/>
          <w:i/>
          <w:sz w:val="24"/>
          <w:szCs w:val="24"/>
          <w:lang w:val="es-AR"/>
        </w:rPr>
        <w:t>Teoría de la Riqueza y la Desocupación</w:t>
      </w:r>
      <w:r w:rsidR="008D1207">
        <w:rPr>
          <w:rFonts w:ascii="Times New Roman" w:hAnsi="Times New Roman" w:cs="Times New Roman"/>
          <w:sz w:val="24"/>
          <w:szCs w:val="24"/>
          <w:lang w:val="es-AR"/>
        </w:rPr>
        <w:t xml:space="preserve"> (disponible en </w:t>
      </w:r>
      <w:hyperlink r:id="rId16" w:history="1">
        <w:r w:rsidR="008D1207" w:rsidRPr="00333D26">
          <w:rPr>
            <w:rStyle w:val="Hipervnculo"/>
            <w:rFonts w:ascii="Times New Roman" w:hAnsi="Times New Roman" w:cs="Times New Roman"/>
            <w:sz w:val="24"/>
            <w:szCs w:val="24"/>
            <w:lang w:val="es-AR"/>
          </w:rPr>
          <w:t>www.carlosbondone.com</w:t>
        </w:r>
      </w:hyperlink>
      <w:r w:rsidR="008D1207">
        <w:rPr>
          <w:rFonts w:ascii="Times New Roman" w:hAnsi="Times New Roman" w:cs="Times New Roman"/>
          <w:sz w:val="24"/>
          <w:szCs w:val="24"/>
          <w:lang w:val="es-AR"/>
        </w:rPr>
        <w:t xml:space="preserve">), bien pueden ser muy útiles como puntapiés iniciales de nuevas instituciones </w:t>
      </w:r>
      <w:r w:rsidR="00B013FD">
        <w:rPr>
          <w:rFonts w:ascii="Times New Roman" w:hAnsi="Times New Roman" w:cs="Times New Roman"/>
          <w:sz w:val="24"/>
          <w:szCs w:val="24"/>
          <w:lang w:val="es-AR"/>
        </w:rPr>
        <w:t>para “nuevas” políticas solidarias.</w:t>
      </w:r>
    </w:p>
    <w:p w:rsidR="00EE7A01" w:rsidRPr="00B013FD" w:rsidRDefault="00B013FD" w:rsidP="00B013FD">
      <w:pPr>
        <w:pStyle w:val="Sinespaciado"/>
        <w:ind w:left="360"/>
        <w:jc w:val="both"/>
        <w:rPr>
          <w:lang w:val="es-AR"/>
        </w:rPr>
      </w:pPr>
      <w:r w:rsidRPr="00B013FD">
        <w:rPr>
          <w:rFonts w:ascii="Times New Roman" w:hAnsi="Times New Roman" w:cs="Times New Roman"/>
          <w:sz w:val="24"/>
          <w:szCs w:val="24"/>
          <w:lang w:val="es-AR"/>
        </w:rPr>
        <w:t xml:space="preserve">Estimamos que a partir de simulaciones </w:t>
      </w:r>
      <w:r>
        <w:rPr>
          <w:rFonts w:ascii="Times New Roman" w:hAnsi="Times New Roman" w:cs="Times New Roman"/>
          <w:sz w:val="24"/>
          <w:szCs w:val="24"/>
          <w:lang w:val="es-AR"/>
        </w:rPr>
        <w:t xml:space="preserve">de curvas </w:t>
      </w:r>
      <w:r w:rsidRPr="00B013FD">
        <w:rPr>
          <w:rFonts w:ascii="Times New Roman" w:hAnsi="Times New Roman" w:cs="Times New Roman"/>
          <w:b/>
          <w:i/>
          <w:sz w:val="24"/>
          <w:szCs w:val="24"/>
          <w:lang w:val="es-AR"/>
        </w:rPr>
        <w:t>g</w:t>
      </w:r>
      <w:r>
        <w:rPr>
          <w:rFonts w:ascii="Times New Roman" w:hAnsi="Times New Roman" w:cs="Times New Roman"/>
          <w:sz w:val="24"/>
          <w:szCs w:val="24"/>
          <w:lang w:val="es-AR"/>
        </w:rPr>
        <w:t xml:space="preserve">, </w:t>
      </w:r>
      <w:proofErr w:type="spellStart"/>
      <w:r w:rsidRPr="00B013FD">
        <w:rPr>
          <w:rFonts w:ascii="Times New Roman" w:hAnsi="Times New Roman" w:cs="Times New Roman"/>
          <w:b/>
          <w:i/>
          <w:sz w:val="24"/>
          <w:szCs w:val="24"/>
          <w:lang w:val="es-AR"/>
        </w:rPr>
        <w:t>g</w:t>
      </w:r>
      <w:r w:rsidRPr="00B013FD">
        <w:rPr>
          <w:rFonts w:ascii="Times New Roman" w:hAnsi="Times New Roman" w:cs="Times New Roman"/>
          <w:b/>
          <w:i/>
          <w:sz w:val="24"/>
          <w:szCs w:val="24"/>
          <w:vertAlign w:val="subscript"/>
          <w:lang w:val="es-AR"/>
        </w:rPr>
        <w:t>M</w:t>
      </w:r>
      <w:proofErr w:type="spellEnd"/>
      <w:r>
        <w:rPr>
          <w:rFonts w:ascii="Times New Roman" w:hAnsi="Times New Roman" w:cs="Times New Roman"/>
          <w:sz w:val="24"/>
          <w:szCs w:val="24"/>
          <w:lang w:val="es-AR"/>
        </w:rPr>
        <w:t xml:space="preserve">, </w:t>
      </w:r>
      <w:proofErr w:type="spellStart"/>
      <w:r w:rsidRPr="00B013FD">
        <w:rPr>
          <w:rFonts w:ascii="Times New Roman" w:hAnsi="Times New Roman" w:cs="Times New Roman"/>
          <w:b/>
          <w:i/>
          <w:sz w:val="24"/>
          <w:szCs w:val="24"/>
          <w:lang w:val="es-AR"/>
        </w:rPr>
        <w:t>d</w:t>
      </w:r>
      <w:r w:rsidRPr="00B013FD">
        <w:rPr>
          <w:rFonts w:ascii="Times New Roman" w:hAnsi="Times New Roman" w:cs="Times New Roman"/>
          <w:b/>
          <w:i/>
          <w:sz w:val="24"/>
          <w:szCs w:val="24"/>
          <w:vertAlign w:val="superscript"/>
          <w:lang w:val="es-AR"/>
        </w:rPr>
        <w:t>P</w:t>
      </w:r>
      <w:r w:rsidRPr="00B013FD">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w:t>
      </w:r>
      <w:proofErr w:type="spellStart"/>
      <w:r w:rsidRPr="00B013FD">
        <w:rPr>
          <w:rFonts w:ascii="Times New Roman" w:hAnsi="Times New Roman" w:cs="Times New Roman"/>
          <w:b/>
          <w:i/>
          <w:sz w:val="24"/>
          <w:szCs w:val="24"/>
          <w:lang w:val="es-AR"/>
        </w:rPr>
        <w:t>d</w:t>
      </w:r>
      <w:r w:rsidRPr="00B013FD">
        <w:rPr>
          <w:rFonts w:ascii="Times New Roman" w:hAnsi="Times New Roman" w:cs="Times New Roman"/>
          <w:b/>
          <w:i/>
          <w:sz w:val="24"/>
          <w:szCs w:val="24"/>
          <w:vertAlign w:val="superscript"/>
          <w:lang w:val="es-AR"/>
        </w:rPr>
        <w:t>T</w:t>
      </w:r>
      <w:r w:rsidRPr="00B013FD">
        <w:rPr>
          <w:rFonts w:ascii="Times New Roman" w:hAnsi="Times New Roman" w:cs="Times New Roman"/>
          <w:b/>
          <w:i/>
          <w:sz w:val="24"/>
          <w:szCs w:val="24"/>
          <w:vertAlign w:val="subscript"/>
          <w:lang w:val="es-AR"/>
        </w:rPr>
        <w:t>F</w:t>
      </w:r>
      <w:proofErr w:type="spellEnd"/>
      <w:r>
        <w:rPr>
          <w:rFonts w:ascii="Times New Roman" w:hAnsi="Times New Roman" w:cs="Times New Roman"/>
          <w:sz w:val="24"/>
          <w:szCs w:val="24"/>
          <w:lang w:val="es-AR"/>
        </w:rPr>
        <w:t xml:space="preserve">, </w:t>
      </w:r>
      <w:proofErr w:type="spellStart"/>
      <w:r w:rsidRPr="00B013FD">
        <w:rPr>
          <w:rFonts w:ascii="Times New Roman" w:hAnsi="Times New Roman" w:cs="Times New Roman"/>
          <w:b/>
          <w:i/>
          <w:sz w:val="24"/>
          <w:szCs w:val="24"/>
          <w:lang w:val="es-AR"/>
        </w:rPr>
        <w:t>d</w:t>
      </w:r>
      <w:r w:rsidRPr="00B013FD">
        <w:rPr>
          <w:rFonts w:ascii="Times New Roman" w:hAnsi="Times New Roman" w:cs="Times New Roman"/>
          <w:b/>
          <w:i/>
          <w:sz w:val="24"/>
          <w:szCs w:val="24"/>
          <w:vertAlign w:val="superscript"/>
          <w:lang w:val="es-AR"/>
        </w:rPr>
        <w:t>P</w:t>
      </w:r>
      <w:r w:rsidRPr="00B013FD">
        <w:rPr>
          <w:rFonts w:ascii="Times New Roman" w:hAnsi="Times New Roman" w:cs="Times New Roman"/>
          <w:b/>
          <w:i/>
          <w:sz w:val="24"/>
          <w:szCs w:val="24"/>
          <w:vertAlign w:val="subscript"/>
          <w:lang w:val="es-AR"/>
        </w:rPr>
        <w:t>FM</w:t>
      </w:r>
      <w:proofErr w:type="spellEnd"/>
      <w:r>
        <w:rPr>
          <w:rFonts w:ascii="Times New Roman" w:hAnsi="Times New Roman" w:cs="Times New Roman"/>
          <w:sz w:val="24"/>
          <w:szCs w:val="24"/>
          <w:lang w:val="es-AR"/>
        </w:rPr>
        <w:t xml:space="preserve"> y </w:t>
      </w:r>
      <w:proofErr w:type="spellStart"/>
      <w:r w:rsidRPr="00B013FD">
        <w:rPr>
          <w:rFonts w:ascii="Times New Roman" w:hAnsi="Times New Roman" w:cs="Times New Roman"/>
          <w:b/>
          <w:i/>
          <w:sz w:val="24"/>
          <w:szCs w:val="24"/>
          <w:lang w:val="es-AR"/>
        </w:rPr>
        <w:t>d</w:t>
      </w:r>
      <w:r w:rsidRPr="00B013FD">
        <w:rPr>
          <w:rFonts w:ascii="Times New Roman" w:hAnsi="Times New Roman" w:cs="Times New Roman"/>
          <w:b/>
          <w:i/>
          <w:sz w:val="24"/>
          <w:szCs w:val="24"/>
          <w:vertAlign w:val="superscript"/>
          <w:lang w:val="es-AR"/>
        </w:rPr>
        <w:t>T</w:t>
      </w:r>
      <w:r w:rsidRPr="00B013FD">
        <w:rPr>
          <w:rFonts w:ascii="Times New Roman" w:hAnsi="Times New Roman" w:cs="Times New Roman"/>
          <w:b/>
          <w:i/>
          <w:sz w:val="24"/>
          <w:szCs w:val="24"/>
          <w:vertAlign w:val="subscript"/>
          <w:lang w:val="es-AR"/>
        </w:rPr>
        <w:t>FM</w:t>
      </w:r>
      <w:proofErr w:type="spellEnd"/>
      <w:r>
        <w:rPr>
          <w:rFonts w:ascii="Times New Roman" w:hAnsi="Times New Roman" w:cs="Times New Roman"/>
          <w:sz w:val="24"/>
          <w:szCs w:val="24"/>
          <w:lang w:val="es-AR"/>
        </w:rPr>
        <w:t>, se pueden aconsejar mejores políticas fiscales, así como regularizar las políticas monetarias-financieras vigentes, a fin de evitar la</w:t>
      </w:r>
      <w:r w:rsidR="00294711">
        <w:rPr>
          <w:rFonts w:ascii="Times New Roman" w:hAnsi="Times New Roman" w:cs="Times New Roman"/>
          <w:sz w:val="24"/>
          <w:szCs w:val="24"/>
          <w:lang w:val="es-AR"/>
        </w:rPr>
        <w:t>s</w:t>
      </w:r>
      <w:r>
        <w:rPr>
          <w:rFonts w:ascii="Times New Roman" w:hAnsi="Times New Roman" w:cs="Times New Roman"/>
          <w:sz w:val="24"/>
          <w:szCs w:val="24"/>
          <w:lang w:val="es-AR"/>
        </w:rPr>
        <w:t xml:space="preserve"> recurrentes crisis</w:t>
      </w:r>
      <w:r w:rsidR="00294711">
        <w:rPr>
          <w:rFonts w:ascii="Times New Roman" w:hAnsi="Times New Roman" w:cs="Times New Roman"/>
          <w:sz w:val="24"/>
          <w:szCs w:val="24"/>
          <w:lang w:val="es-AR"/>
        </w:rPr>
        <w:t xml:space="preserve"> ―necesarias mientras rijan estos sistemas. E</w:t>
      </w:r>
      <w:r>
        <w:rPr>
          <w:rFonts w:ascii="Times New Roman" w:hAnsi="Times New Roman" w:cs="Times New Roman"/>
          <w:sz w:val="24"/>
          <w:szCs w:val="24"/>
          <w:lang w:val="es-AR"/>
        </w:rPr>
        <w:t xml:space="preserve">s decir, las simulaciones alternativas producirán cambios en las pendientes de las curvas, así como en sus desplazamientos: ej. </w:t>
      </w:r>
      <w:proofErr w:type="gramStart"/>
      <w:r>
        <w:rPr>
          <w:rFonts w:ascii="Times New Roman" w:hAnsi="Times New Roman" w:cs="Times New Roman"/>
          <w:sz w:val="24"/>
          <w:szCs w:val="24"/>
          <w:lang w:val="es-AR"/>
        </w:rPr>
        <w:t>no</w:t>
      </w:r>
      <w:proofErr w:type="gramEnd"/>
      <w:r>
        <w:rPr>
          <w:rFonts w:ascii="Times New Roman" w:hAnsi="Times New Roman" w:cs="Times New Roman"/>
          <w:sz w:val="24"/>
          <w:szCs w:val="24"/>
          <w:lang w:val="es-AR"/>
        </w:rPr>
        <w:t xml:space="preserve"> es lo mismo un impuesto a las ventas que uno a la ganancia, uno per cápita que </w:t>
      </w:r>
      <w:r w:rsidR="00294711">
        <w:rPr>
          <w:rFonts w:ascii="Times New Roman" w:hAnsi="Times New Roman" w:cs="Times New Roman"/>
          <w:sz w:val="24"/>
          <w:szCs w:val="24"/>
          <w:lang w:val="es-AR"/>
        </w:rPr>
        <w:t>uno ad valoren</w:t>
      </w:r>
      <w:r>
        <w:rPr>
          <w:rFonts w:ascii="Times New Roman" w:hAnsi="Times New Roman" w:cs="Times New Roman"/>
          <w:sz w:val="24"/>
          <w:szCs w:val="24"/>
          <w:lang w:val="es-AR"/>
        </w:rPr>
        <w:t>, etc.</w:t>
      </w:r>
    </w:p>
    <w:sectPr w:rsidR="00EE7A01" w:rsidRPr="00B013FD" w:rsidSect="0028062D">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71" w:rsidRDefault="00F17A71" w:rsidP="0022379B">
      <w:pPr>
        <w:spacing w:after="0" w:line="240" w:lineRule="auto"/>
      </w:pPr>
      <w:r>
        <w:separator/>
      </w:r>
    </w:p>
  </w:endnote>
  <w:endnote w:type="continuationSeparator" w:id="0">
    <w:p w:rsidR="00F17A71" w:rsidRDefault="00F17A71" w:rsidP="00223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06" w:rsidRDefault="003E360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270"/>
      <w:docPartObj>
        <w:docPartGallery w:val="Page Numbers (Bottom of Page)"/>
        <w:docPartUnique/>
      </w:docPartObj>
    </w:sdtPr>
    <w:sdtContent>
      <w:p w:rsidR="003E3606" w:rsidRDefault="00CE2B23">
        <w:pPr>
          <w:pStyle w:val="Piedepgina"/>
          <w:jc w:val="center"/>
        </w:pPr>
        <w:fldSimple w:instr=" PAGE   \* MERGEFORMAT ">
          <w:r w:rsidR="00E5656F">
            <w:rPr>
              <w:noProof/>
            </w:rPr>
            <w:t>24</w:t>
          </w:r>
        </w:fldSimple>
      </w:p>
    </w:sdtContent>
  </w:sdt>
  <w:p w:rsidR="003E3606" w:rsidRDefault="003E360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06" w:rsidRDefault="003E36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71" w:rsidRDefault="00F17A71" w:rsidP="0022379B">
      <w:pPr>
        <w:spacing w:after="0" w:line="240" w:lineRule="auto"/>
      </w:pPr>
      <w:r>
        <w:separator/>
      </w:r>
    </w:p>
  </w:footnote>
  <w:footnote w:type="continuationSeparator" w:id="0">
    <w:p w:rsidR="00F17A71" w:rsidRDefault="00F17A71" w:rsidP="00223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06" w:rsidRDefault="003E360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06" w:rsidRDefault="003E360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06" w:rsidRDefault="003E36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7B"/>
    <w:multiLevelType w:val="hybridMultilevel"/>
    <w:tmpl w:val="9B70A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759B"/>
    <w:multiLevelType w:val="hybridMultilevel"/>
    <w:tmpl w:val="1848D54C"/>
    <w:lvl w:ilvl="0" w:tplc="6798A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F7A0B"/>
    <w:multiLevelType w:val="hybridMultilevel"/>
    <w:tmpl w:val="C4544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C3CF0"/>
    <w:multiLevelType w:val="hybridMultilevel"/>
    <w:tmpl w:val="C332E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52ED7"/>
    <w:multiLevelType w:val="hybridMultilevel"/>
    <w:tmpl w:val="82A47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663"/>
    <w:multiLevelType w:val="hybridMultilevel"/>
    <w:tmpl w:val="428C7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F46DF"/>
    <w:multiLevelType w:val="hybridMultilevel"/>
    <w:tmpl w:val="A97C673E"/>
    <w:lvl w:ilvl="0" w:tplc="6B3E9A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01FF5"/>
    <w:multiLevelType w:val="hybridMultilevel"/>
    <w:tmpl w:val="854C2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053B4"/>
    <w:multiLevelType w:val="hybridMultilevel"/>
    <w:tmpl w:val="3864E002"/>
    <w:lvl w:ilvl="0" w:tplc="ED8242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2656E"/>
    <w:multiLevelType w:val="hybridMultilevel"/>
    <w:tmpl w:val="9760D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6724A"/>
    <w:multiLevelType w:val="hybridMultilevel"/>
    <w:tmpl w:val="D6EEFC70"/>
    <w:lvl w:ilvl="0" w:tplc="03DED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7214BE"/>
    <w:multiLevelType w:val="hybridMultilevel"/>
    <w:tmpl w:val="0E8A159A"/>
    <w:lvl w:ilvl="0" w:tplc="1AD263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0272F"/>
    <w:multiLevelType w:val="hybridMultilevel"/>
    <w:tmpl w:val="12C0A884"/>
    <w:lvl w:ilvl="0" w:tplc="4C4465E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164C1"/>
    <w:multiLevelType w:val="hybridMultilevel"/>
    <w:tmpl w:val="0BE6D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242B6"/>
    <w:multiLevelType w:val="hybridMultilevel"/>
    <w:tmpl w:val="DF509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80BE5"/>
    <w:multiLevelType w:val="hybridMultilevel"/>
    <w:tmpl w:val="AC28071C"/>
    <w:lvl w:ilvl="0" w:tplc="95708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D93EA1"/>
    <w:multiLevelType w:val="hybridMultilevel"/>
    <w:tmpl w:val="0DA83880"/>
    <w:lvl w:ilvl="0" w:tplc="0A9E9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E7C75"/>
    <w:multiLevelType w:val="hybridMultilevel"/>
    <w:tmpl w:val="5E58D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84E18"/>
    <w:multiLevelType w:val="hybridMultilevel"/>
    <w:tmpl w:val="AD007A82"/>
    <w:lvl w:ilvl="0" w:tplc="73E6C8CC">
      <w:numFmt w:val="bullet"/>
      <w:lvlText w:val=""/>
      <w:lvlJc w:val="left"/>
      <w:pPr>
        <w:ind w:left="720" w:hanging="360"/>
      </w:pPr>
      <w:rPr>
        <w:rFonts w:ascii="Symbol" w:eastAsiaTheme="minorHAnsi" w:hAnsi="Symbol" w:cs="Times New Roman" w:hint="default"/>
        <w:b w:val="0"/>
        <w:i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B1335"/>
    <w:multiLevelType w:val="hybridMultilevel"/>
    <w:tmpl w:val="4D423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9603E"/>
    <w:multiLevelType w:val="hybridMultilevel"/>
    <w:tmpl w:val="3B6ADC28"/>
    <w:lvl w:ilvl="0" w:tplc="FBBC1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1135F2"/>
    <w:multiLevelType w:val="hybridMultilevel"/>
    <w:tmpl w:val="84C05856"/>
    <w:lvl w:ilvl="0" w:tplc="05C81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DB347C"/>
    <w:multiLevelType w:val="hybridMultilevel"/>
    <w:tmpl w:val="B1A82286"/>
    <w:lvl w:ilvl="0" w:tplc="6C36C90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E4F03"/>
    <w:multiLevelType w:val="hybridMultilevel"/>
    <w:tmpl w:val="AFA4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22656"/>
    <w:multiLevelType w:val="hybridMultilevel"/>
    <w:tmpl w:val="91F039E0"/>
    <w:lvl w:ilvl="0" w:tplc="B1520FBE">
      <w:start w:val="1"/>
      <w:numFmt w:val="lowerLetter"/>
      <w:lvlText w:val="%1)"/>
      <w:lvlJc w:val="left"/>
      <w:pPr>
        <w:ind w:left="720" w:hanging="360"/>
      </w:pPr>
      <w:rPr>
        <w:rFonts w:hint="default"/>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1"/>
  </w:num>
  <w:num w:numId="5">
    <w:abstractNumId w:val="12"/>
  </w:num>
  <w:num w:numId="6">
    <w:abstractNumId w:val="23"/>
  </w:num>
  <w:num w:numId="7">
    <w:abstractNumId w:val="15"/>
  </w:num>
  <w:num w:numId="8">
    <w:abstractNumId w:val="5"/>
  </w:num>
  <w:num w:numId="9">
    <w:abstractNumId w:val="20"/>
  </w:num>
  <w:num w:numId="10">
    <w:abstractNumId w:val="8"/>
  </w:num>
  <w:num w:numId="11">
    <w:abstractNumId w:val="16"/>
  </w:num>
  <w:num w:numId="12">
    <w:abstractNumId w:val="17"/>
  </w:num>
  <w:num w:numId="13">
    <w:abstractNumId w:val="14"/>
  </w:num>
  <w:num w:numId="14">
    <w:abstractNumId w:val="7"/>
  </w:num>
  <w:num w:numId="15">
    <w:abstractNumId w:val="21"/>
  </w:num>
  <w:num w:numId="16">
    <w:abstractNumId w:val="19"/>
  </w:num>
  <w:num w:numId="17">
    <w:abstractNumId w:val="22"/>
  </w:num>
  <w:num w:numId="18">
    <w:abstractNumId w:val="2"/>
  </w:num>
  <w:num w:numId="19">
    <w:abstractNumId w:val="10"/>
  </w:num>
  <w:num w:numId="20">
    <w:abstractNumId w:val="9"/>
  </w:num>
  <w:num w:numId="21">
    <w:abstractNumId w:val="13"/>
  </w:num>
  <w:num w:numId="22">
    <w:abstractNumId w:val="6"/>
  </w:num>
  <w:num w:numId="23">
    <w:abstractNumId w:val="0"/>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370C"/>
    <w:rsid w:val="000455C0"/>
    <w:rsid w:val="000837D2"/>
    <w:rsid w:val="000942C4"/>
    <w:rsid w:val="000B5BA2"/>
    <w:rsid w:val="000B7B38"/>
    <w:rsid w:val="000D5C0F"/>
    <w:rsid w:val="000F06D2"/>
    <w:rsid w:val="001171E7"/>
    <w:rsid w:val="001A7A6B"/>
    <w:rsid w:val="001E687D"/>
    <w:rsid w:val="001F7365"/>
    <w:rsid w:val="00202F0D"/>
    <w:rsid w:val="00212EC8"/>
    <w:rsid w:val="002200E0"/>
    <w:rsid w:val="0022379B"/>
    <w:rsid w:val="00223A5F"/>
    <w:rsid w:val="0027312B"/>
    <w:rsid w:val="0028062D"/>
    <w:rsid w:val="00294711"/>
    <w:rsid w:val="002C7B74"/>
    <w:rsid w:val="002D10A8"/>
    <w:rsid w:val="002D44CC"/>
    <w:rsid w:val="002E367F"/>
    <w:rsid w:val="00344155"/>
    <w:rsid w:val="0038385F"/>
    <w:rsid w:val="003E1D27"/>
    <w:rsid w:val="003E3606"/>
    <w:rsid w:val="003E56A2"/>
    <w:rsid w:val="003E6D10"/>
    <w:rsid w:val="004306BA"/>
    <w:rsid w:val="00462038"/>
    <w:rsid w:val="00480E21"/>
    <w:rsid w:val="004C3314"/>
    <w:rsid w:val="004D2A6C"/>
    <w:rsid w:val="004E74FB"/>
    <w:rsid w:val="005041C3"/>
    <w:rsid w:val="00537013"/>
    <w:rsid w:val="005D2408"/>
    <w:rsid w:val="00602765"/>
    <w:rsid w:val="006309E1"/>
    <w:rsid w:val="00654811"/>
    <w:rsid w:val="00654919"/>
    <w:rsid w:val="006928B7"/>
    <w:rsid w:val="006B5688"/>
    <w:rsid w:val="006E6CE3"/>
    <w:rsid w:val="006F22F1"/>
    <w:rsid w:val="00722F79"/>
    <w:rsid w:val="007527C3"/>
    <w:rsid w:val="00757C02"/>
    <w:rsid w:val="00760F12"/>
    <w:rsid w:val="007B1AC3"/>
    <w:rsid w:val="007D612B"/>
    <w:rsid w:val="007E0604"/>
    <w:rsid w:val="0081622B"/>
    <w:rsid w:val="0084370C"/>
    <w:rsid w:val="00877AFD"/>
    <w:rsid w:val="008A0E0B"/>
    <w:rsid w:val="008B76BF"/>
    <w:rsid w:val="008D1207"/>
    <w:rsid w:val="009011F2"/>
    <w:rsid w:val="00935962"/>
    <w:rsid w:val="00954687"/>
    <w:rsid w:val="009560AC"/>
    <w:rsid w:val="009C569E"/>
    <w:rsid w:val="009E77D7"/>
    <w:rsid w:val="00A05531"/>
    <w:rsid w:val="00A07DFF"/>
    <w:rsid w:val="00AE21DD"/>
    <w:rsid w:val="00B013FD"/>
    <w:rsid w:val="00B24DE4"/>
    <w:rsid w:val="00B9684F"/>
    <w:rsid w:val="00BA065A"/>
    <w:rsid w:val="00BB12F1"/>
    <w:rsid w:val="00C02ED0"/>
    <w:rsid w:val="00C242AE"/>
    <w:rsid w:val="00C56DD3"/>
    <w:rsid w:val="00C61055"/>
    <w:rsid w:val="00CD2DB8"/>
    <w:rsid w:val="00CE2B23"/>
    <w:rsid w:val="00CF42C3"/>
    <w:rsid w:val="00D35BAE"/>
    <w:rsid w:val="00D622B2"/>
    <w:rsid w:val="00DB35F3"/>
    <w:rsid w:val="00DC60FE"/>
    <w:rsid w:val="00E2174A"/>
    <w:rsid w:val="00E47BC2"/>
    <w:rsid w:val="00E5656F"/>
    <w:rsid w:val="00E941BB"/>
    <w:rsid w:val="00E96F29"/>
    <w:rsid w:val="00EB7396"/>
    <w:rsid w:val="00EE7A01"/>
    <w:rsid w:val="00F053A0"/>
    <w:rsid w:val="00F1047C"/>
    <w:rsid w:val="00F14D67"/>
    <w:rsid w:val="00F17A71"/>
    <w:rsid w:val="00F20FD3"/>
    <w:rsid w:val="00F47157"/>
    <w:rsid w:val="00F51B8F"/>
    <w:rsid w:val="00F57EC8"/>
    <w:rsid w:val="00F64853"/>
    <w:rsid w:val="00F71A35"/>
    <w:rsid w:val="00F77898"/>
    <w:rsid w:val="00FA1C5D"/>
    <w:rsid w:val="00FC7313"/>
    <w:rsid w:val="00FD15E3"/>
    <w:rsid w:val="00FD2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370C"/>
    <w:pPr>
      <w:spacing w:after="0" w:line="240" w:lineRule="auto"/>
    </w:pPr>
  </w:style>
  <w:style w:type="paragraph" w:styleId="Textodeglobo">
    <w:name w:val="Balloon Text"/>
    <w:basedOn w:val="Normal"/>
    <w:link w:val="TextodegloboCar"/>
    <w:uiPriority w:val="99"/>
    <w:semiHidden/>
    <w:unhideWhenUsed/>
    <w:rsid w:val="008437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70C"/>
    <w:rPr>
      <w:rFonts w:ascii="Tahoma" w:hAnsi="Tahoma" w:cs="Tahoma"/>
      <w:sz w:val="16"/>
      <w:szCs w:val="16"/>
    </w:rPr>
  </w:style>
  <w:style w:type="paragraph" w:styleId="Prrafodelista">
    <w:name w:val="List Paragraph"/>
    <w:basedOn w:val="Normal"/>
    <w:uiPriority w:val="34"/>
    <w:qFormat/>
    <w:rsid w:val="0084370C"/>
    <w:pPr>
      <w:ind w:left="720"/>
      <w:contextualSpacing/>
    </w:pPr>
  </w:style>
  <w:style w:type="character" w:styleId="Hipervnculo">
    <w:name w:val="Hyperlink"/>
    <w:basedOn w:val="Fuentedeprrafopredeter"/>
    <w:uiPriority w:val="99"/>
    <w:unhideWhenUsed/>
    <w:rsid w:val="0084370C"/>
    <w:rPr>
      <w:color w:val="0000FF" w:themeColor="hyperlink"/>
      <w:u w:val="single"/>
    </w:rPr>
  </w:style>
  <w:style w:type="paragraph" w:styleId="Encabezado">
    <w:name w:val="header"/>
    <w:basedOn w:val="Normal"/>
    <w:link w:val="EncabezadoCar"/>
    <w:uiPriority w:val="99"/>
    <w:semiHidden/>
    <w:unhideWhenUsed/>
    <w:rsid w:val="0084370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84370C"/>
  </w:style>
  <w:style w:type="paragraph" w:styleId="Piedepgina">
    <w:name w:val="footer"/>
    <w:basedOn w:val="Normal"/>
    <w:link w:val="PiedepginaCar"/>
    <w:uiPriority w:val="99"/>
    <w:unhideWhenUsed/>
    <w:rsid w:val="0084370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437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rlosbondone.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carlosbondon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rlosbondon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osbondone.com.Cualificaci&#243;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rlosbondone.com" TargetMode="External"/><Relationship Id="rId23" Type="http://schemas.openxmlformats.org/officeDocument/2006/relationships/fontTable" Target="fontTable.xml"/><Relationship Id="rId10" Type="http://schemas.openxmlformats.org/officeDocument/2006/relationships/hyperlink" Target="http://www.carlosbondon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rlosbondone.com" TargetMode="External"/><Relationship Id="rId14" Type="http://schemas.openxmlformats.org/officeDocument/2006/relationships/hyperlink" Target="http://www.carlosbondon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24</Pages>
  <Words>7525</Words>
  <Characters>42896</Characters>
  <Application>Microsoft Office Word</Application>
  <DocSecurity>0</DocSecurity>
  <Lines>357</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59</cp:revision>
  <dcterms:created xsi:type="dcterms:W3CDTF">2014-07-02T06:58:00Z</dcterms:created>
  <dcterms:modified xsi:type="dcterms:W3CDTF">2014-07-14T20:07:00Z</dcterms:modified>
</cp:coreProperties>
</file>